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C5F96" w14:textId="223553D0" w:rsidR="00F45F69" w:rsidRDefault="00F45F69" w:rsidP="00F45F69">
      <w:pPr>
        <w:rPr>
          <w:noProof/>
          <w:color w:val="004B6C"/>
          <w:sz w:val="36"/>
          <w:szCs w:val="36"/>
        </w:rPr>
      </w:pPr>
      <w:r w:rsidRPr="00286BC5">
        <w:rPr>
          <w:noProof/>
        </w:rPr>
        <w:drawing>
          <wp:anchor distT="0" distB="0" distL="114300" distR="114300" simplePos="0" relativeHeight="251836416" behindDoc="0" locked="0" layoutInCell="1" allowOverlap="1" wp14:anchorId="72DD17DE" wp14:editId="70C62B1A">
            <wp:simplePos x="0" y="0"/>
            <wp:positionH relativeFrom="margin">
              <wp:posOffset>552374</wp:posOffset>
            </wp:positionH>
            <wp:positionV relativeFrom="margin">
              <wp:posOffset>301981</wp:posOffset>
            </wp:positionV>
            <wp:extent cx="5023485" cy="1506855"/>
            <wp:effectExtent l="0" t="0" r="5715" b="0"/>
            <wp:wrapSquare wrapText="bothSides"/>
            <wp:docPr id="1433" name="Picture 3" descr="\\SIL-VJF-DC01\Homefolder$\hbs\DocuNote\Read Only\Standard Dokument\13\D12-5917\KLADDE - Vejen_Forsyning_4-fv med a_s D12-591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SIL-VJF-DC01\Homefolder$\hbs\DocuNote\Read Only\Standard Dokument\13\D12-5917\KLADDE - Vejen_Forsyning_4-fv med a_s D12-5917 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3485" cy="1506855"/>
                    </a:xfrm>
                    <a:prstGeom prst="rect">
                      <a:avLst/>
                    </a:prstGeom>
                    <a:noFill/>
                  </pic:spPr>
                </pic:pic>
              </a:graphicData>
            </a:graphic>
            <wp14:sizeRelH relativeFrom="margin">
              <wp14:pctWidth>0</wp14:pctWidth>
            </wp14:sizeRelH>
            <wp14:sizeRelV relativeFrom="margin">
              <wp14:pctHeight>0</wp14:pctHeight>
            </wp14:sizeRelV>
          </wp:anchor>
        </w:drawing>
      </w:r>
      <w:r w:rsidR="00967CA2" w:rsidRPr="00286BC5">
        <w:rPr>
          <w:noProof/>
        </w:rPr>
        <w:drawing>
          <wp:anchor distT="0" distB="0" distL="114300" distR="114300" simplePos="0" relativeHeight="251832320" behindDoc="0" locked="0" layoutInCell="1" allowOverlap="1" wp14:anchorId="0BC93918" wp14:editId="6CAF7556">
            <wp:simplePos x="0" y="0"/>
            <wp:positionH relativeFrom="margin">
              <wp:posOffset>7559040</wp:posOffset>
            </wp:positionH>
            <wp:positionV relativeFrom="bottomMargin">
              <wp:posOffset>-104775</wp:posOffset>
            </wp:positionV>
            <wp:extent cx="1676400" cy="502285"/>
            <wp:effectExtent l="0" t="0" r="0" b="0"/>
            <wp:wrapNone/>
            <wp:docPr id="1027" name="Picture 3" descr="\\SIL-VJF-DC01\Homefolder$\hbs\DocuNote\Read Only\Standard Dokument\13\D12-5917\KLADDE - Vejen_Forsyning_4-fv med a_s D12-591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SIL-VJF-DC01\Homefolder$\hbs\DocuNote\Read Only\Standard Dokument\13\D12-5917\KLADDE - Vejen_Forsyning_4-fv med a_s D12-5917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00783" w14:textId="0FD33881" w:rsidR="00F45F69" w:rsidRDefault="00F45F69" w:rsidP="00F45F69">
      <w:pPr>
        <w:rPr>
          <w:noProof/>
          <w:color w:val="004B6C"/>
          <w:sz w:val="36"/>
          <w:szCs w:val="36"/>
        </w:rPr>
      </w:pPr>
    </w:p>
    <w:p w14:paraId="0824D9E2" w14:textId="3F13BB33" w:rsidR="00F45F69" w:rsidRDefault="00F45F69" w:rsidP="00F45F69">
      <w:pPr>
        <w:rPr>
          <w:noProof/>
          <w:color w:val="004B6C"/>
          <w:sz w:val="36"/>
          <w:szCs w:val="36"/>
        </w:rPr>
      </w:pPr>
    </w:p>
    <w:p w14:paraId="6723F180" w14:textId="5184A992" w:rsidR="00F45F69" w:rsidRDefault="00F45F69" w:rsidP="00F45F69">
      <w:pPr>
        <w:rPr>
          <w:noProof/>
          <w:color w:val="004B6C"/>
          <w:sz w:val="36"/>
          <w:szCs w:val="36"/>
        </w:rPr>
      </w:pPr>
    </w:p>
    <w:p w14:paraId="0E95884B" w14:textId="4892BF09" w:rsidR="00F45F69" w:rsidRDefault="00F45F69" w:rsidP="00F45F69">
      <w:pPr>
        <w:rPr>
          <w:noProof/>
          <w:color w:val="004B6C"/>
          <w:sz w:val="36"/>
          <w:szCs w:val="36"/>
        </w:rPr>
      </w:pPr>
    </w:p>
    <w:p w14:paraId="7635F8FE" w14:textId="6EDF6873" w:rsidR="00F45F69" w:rsidRDefault="00F45F69" w:rsidP="00F45F69">
      <w:pPr>
        <w:rPr>
          <w:noProof/>
          <w:color w:val="004B6C"/>
          <w:sz w:val="36"/>
          <w:szCs w:val="36"/>
        </w:rPr>
      </w:pPr>
    </w:p>
    <w:p w14:paraId="3EC9216B" w14:textId="3D3FFCB0" w:rsidR="00F45F69" w:rsidRDefault="00F45F69" w:rsidP="00F45F69">
      <w:pPr>
        <w:rPr>
          <w:noProof/>
          <w:color w:val="004B6C"/>
          <w:sz w:val="36"/>
          <w:szCs w:val="36"/>
        </w:rPr>
      </w:pPr>
      <w:r>
        <w:rPr>
          <w:noProof/>
        </w:rPr>
        <w:drawing>
          <wp:anchor distT="0" distB="0" distL="114300" distR="114300" simplePos="0" relativeHeight="251834368" behindDoc="1" locked="0" layoutInCell="1" allowOverlap="1" wp14:anchorId="3BB49E20" wp14:editId="28762689">
            <wp:simplePos x="0" y="0"/>
            <wp:positionH relativeFrom="margin">
              <wp:align>center</wp:align>
            </wp:positionH>
            <wp:positionV relativeFrom="margin">
              <wp:align>bottom</wp:align>
            </wp:positionV>
            <wp:extent cx="5003165" cy="6076950"/>
            <wp:effectExtent l="0" t="0" r="6985" b="0"/>
            <wp:wrapSquare wrapText="bothSides"/>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662" t="4763" r="46488" b="17835"/>
                    <a:stretch/>
                  </pic:blipFill>
                  <pic:spPr bwMode="auto">
                    <a:xfrm>
                      <a:off x="0" y="0"/>
                      <a:ext cx="5003165" cy="607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2B0FD0" w14:textId="40B78793" w:rsidR="00F45F69" w:rsidRDefault="00F45F69" w:rsidP="00F45F69">
      <w:pPr>
        <w:rPr>
          <w:noProof/>
          <w:color w:val="004B6C"/>
          <w:sz w:val="36"/>
          <w:szCs w:val="36"/>
        </w:rPr>
      </w:pPr>
      <w:r w:rsidRPr="00F45F69">
        <w:rPr>
          <w:noProof/>
          <w:color w:val="004B6C"/>
          <w:sz w:val="36"/>
          <w:szCs w:val="36"/>
        </w:rPr>
        <mc:AlternateContent>
          <mc:Choice Requires="wps">
            <w:drawing>
              <wp:anchor distT="45720" distB="45720" distL="114300" distR="114300" simplePos="0" relativeHeight="251838464" behindDoc="0" locked="0" layoutInCell="1" allowOverlap="1" wp14:anchorId="5F326B0F" wp14:editId="348FB090">
                <wp:simplePos x="0" y="0"/>
                <wp:positionH relativeFrom="margin">
                  <wp:posOffset>179070</wp:posOffset>
                </wp:positionH>
                <wp:positionV relativeFrom="paragraph">
                  <wp:posOffset>108585</wp:posOffset>
                </wp:positionV>
                <wp:extent cx="4169410" cy="914400"/>
                <wp:effectExtent l="0" t="0" r="21590" b="19050"/>
                <wp:wrapSquare wrapText="bothSides"/>
                <wp:docPr id="149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914400"/>
                        </a:xfrm>
                        <a:prstGeom prst="rect">
                          <a:avLst/>
                        </a:prstGeom>
                        <a:solidFill>
                          <a:srgbClr val="004B6C"/>
                        </a:solidFill>
                        <a:ln w="9525">
                          <a:solidFill>
                            <a:srgbClr val="004B6C"/>
                          </a:solidFill>
                          <a:miter lim="800000"/>
                          <a:headEnd/>
                          <a:tailEnd/>
                        </a:ln>
                      </wps:spPr>
                      <wps:txbx>
                        <w:txbxContent>
                          <w:p w14:paraId="75D9443C" w14:textId="38CBF199" w:rsidR="002C1420" w:rsidRPr="00A67C85" w:rsidRDefault="002C1420" w:rsidP="00F45F69">
                            <w:pPr>
                              <w:spacing w:after="0" w:line="240" w:lineRule="auto"/>
                              <w:rPr>
                                <w:sz w:val="72"/>
                                <w:szCs w:val="72"/>
                              </w:rPr>
                            </w:pPr>
                            <w:r>
                              <w:rPr>
                                <w:sz w:val="72"/>
                                <w:szCs w:val="72"/>
                              </w:rPr>
                              <w:t xml:space="preserve">     </w:t>
                            </w:r>
                            <w:r w:rsidRPr="00A67C85">
                              <w:rPr>
                                <w:sz w:val="72"/>
                                <w:szCs w:val="72"/>
                              </w:rPr>
                              <w:t xml:space="preserve">Virksomhedsplan </w:t>
                            </w:r>
                          </w:p>
                          <w:p w14:paraId="0DA2CE08" w14:textId="544A9733" w:rsidR="002C1420" w:rsidRPr="00F45F69" w:rsidRDefault="002C1420" w:rsidP="00F45F69">
                            <w:pPr>
                              <w:spacing w:after="0" w:line="240" w:lineRule="auto"/>
                              <w:rPr>
                                <w:color w:val="9AC36C"/>
                                <w:sz w:val="28"/>
                                <w:szCs w:val="28"/>
                              </w:rPr>
                            </w:pPr>
                            <w:r>
                              <w:rPr>
                                <w:color w:val="9AC36C"/>
                                <w:sz w:val="28"/>
                                <w:szCs w:val="28"/>
                              </w:rPr>
                              <w:t xml:space="preserve">              </w:t>
                            </w:r>
                            <w:r w:rsidRPr="00F45F69">
                              <w:rPr>
                                <w:color w:val="9AC36C"/>
                                <w:sz w:val="28"/>
                                <w:szCs w:val="28"/>
                              </w:rPr>
                              <w:t>Februar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326B0F" id="_x0000_t202" coordsize="21600,21600" o:spt="202" path="m,l,21600r21600,l21600,xe">
                <v:stroke joinstyle="miter"/>
                <v:path gradientshapeok="t" o:connecttype="rect"/>
              </v:shapetype>
              <v:shape id="Tekstfelt 2" o:spid="_x0000_s1026" type="#_x0000_t202" style="position:absolute;margin-left:14.1pt;margin-top:8.55pt;width:328.3pt;height:1in;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" fillcolor="#004b6c" strokecolor="#004b6c">
                <v:textbox>
                  <w:txbxContent>
                    <w:p w14:paraId="75D9443C" w14:textId="38CBF199" w:rsidR="002C1420" w:rsidRPr="00A67C85" w:rsidRDefault="002C1420" w:rsidP="00F45F69">
                      <w:pPr>
                        <w:spacing w:after="0" w:line="240" w:lineRule="auto"/>
                        <w:rPr>
                          <w:sz w:val="72"/>
                          <w:szCs w:val="72"/>
                        </w:rPr>
                      </w:pPr>
                      <w:r>
                        <w:rPr>
                          <w:sz w:val="72"/>
                          <w:szCs w:val="72"/>
                        </w:rPr>
                        <w:t xml:space="preserve">     </w:t>
                      </w:r>
                      <w:r w:rsidRPr="00A67C85">
                        <w:rPr>
                          <w:sz w:val="72"/>
                          <w:szCs w:val="72"/>
                        </w:rPr>
                        <w:t xml:space="preserve">Virksomhedsplan </w:t>
                      </w:r>
                    </w:p>
                    <w:p w14:paraId="0DA2CE08" w14:textId="544A9733" w:rsidR="002C1420" w:rsidRPr="00F45F69" w:rsidRDefault="002C1420" w:rsidP="00F45F69">
                      <w:pPr>
                        <w:spacing w:after="0" w:line="240" w:lineRule="auto"/>
                        <w:rPr>
                          <w:color w:val="9AC36C"/>
                          <w:sz w:val="28"/>
                          <w:szCs w:val="28"/>
                        </w:rPr>
                      </w:pPr>
                      <w:r>
                        <w:rPr>
                          <w:color w:val="9AC36C"/>
                          <w:sz w:val="28"/>
                          <w:szCs w:val="28"/>
                        </w:rPr>
                        <w:t xml:space="preserve">              </w:t>
                      </w:r>
                      <w:r w:rsidRPr="00F45F69">
                        <w:rPr>
                          <w:color w:val="9AC36C"/>
                          <w:sz w:val="28"/>
                          <w:szCs w:val="28"/>
                        </w:rPr>
                        <w:t>Februar 2021</w:t>
                      </w:r>
                    </w:p>
                  </w:txbxContent>
                </v:textbox>
                <w10:wrap type="square" anchorx="margin"/>
              </v:shape>
            </w:pict>
          </mc:Fallback>
        </mc:AlternateContent>
      </w:r>
    </w:p>
    <w:p w14:paraId="6E2D2AEF" w14:textId="55D50BD5" w:rsidR="00F45F69" w:rsidRDefault="00F45F69" w:rsidP="00F45F69">
      <w:pPr>
        <w:rPr>
          <w:noProof/>
          <w:color w:val="004B6C"/>
          <w:sz w:val="36"/>
          <w:szCs w:val="36"/>
        </w:rPr>
      </w:pPr>
    </w:p>
    <w:p w14:paraId="6933D1B4" w14:textId="0400D2BE" w:rsidR="00F45F69" w:rsidRDefault="00F45F69" w:rsidP="00F45F69">
      <w:pPr>
        <w:rPr>
          <w:noProof/>
          <w:color w:val="004B6C"/>
          <w:sz w:val="36"/>
          <w:szCs w:val="36"/>
        </w:rPr>
      </w:pPr>
    </w:p>
    <w:p w14:paraId="2EA1692A" w14:textId="014C3532" w:rsidR="00F45F69" w:rsidRDefault="00F45F69" w:rsidP="00F45F69">
      <w:pPr>
        <w:rPr>
          <w:noProof/>
          <w:color w:val="004B6C"/>
          <w:sz w:val="36"/>
          <w:szCs w:val="36"/>
        </w:rPr>
      </w:pPr>
    </w:p>
    <w:p w14:paraId="63A176D5" w14:textId="77777777" w:rsidR="00F45F69" w:rsidRDefault="00F45F69" w:rsidP="00F45F69">
      <w:pPr>
        <w:rPr>
          <w:noProof/>
          <w:color w:val="004B6C"/>
          <w:sz w:val="36"/>
          <w:szCs w:val="36"/>
        </w:rPr>
      </w:pPr>
    </w:p>
    <w:p w14:paraId="7116039E" w14:textId="77777777" w:rsidR="00F45F69" w:rsidRDefault="00F45F69" w:rsidP="00832FF3">
      <w:pPr>
        <w:pStyle w:val="Overskrift6"/>
        <w:spacing w:before="577"/>
        <w:ind w:left="1113" w:firstLine="0"/>
        <w:rPr>
          <w:noProof/>
          <w:color w:val="004B6C"/>
          <w:sz w:val="36"/>
          <w:szCs w:val="36"/>
          <w:lang w:val="da-DK"/>
        </w:rPr>
      </w:pPr>
    </w:p>
    <w:p w14:paraId="4FD9E568" w14:textId="77777777" w:rsidR="00F45F69" w:rsidRDefault="00F45F69" w:rsidP="00832FF3">
      <w:pPr>
        <w:pStyle w:val="Overskrift6"/>
        <w:spacing w:before="577"/>
        <w:ind w:left="1113" w:firstLine="0"/>
        <w:rPr>
          <w:noProof/>
          <w:color w:val="004B6C"/>
          <w:sz w:val="36"/>
          <w:szCs w:val="36"/>
          <w:lang w:val="da-DK"/>
        </w:rPr>
      </w:pPr>
    </w:p>
    <w:p w14:paraId="1B8B3DBC" w14:textId="77777777" w:rsidR="00F45F69" w:rsidRDefault="00F45F69" w:rsidP="00832FF3">
      <w:pPr>
        <w:pStyle w:val="Overskrift6"/>
        <w:spacing w:before="577"/>
        <w:ind w:left="1113" w:firstLine="0"/>
        <w:rPr>
          <w:noProof/>
          <w:color w:val="004B6C"/>
          <w:sz w:val="36"/>
          <w:szCs w:val="36"/>
          <w:lang w:val="da-DK"/>
        </w:rPr>
      </w:pPr>
    </w:p>
    <w:p w14:paraId="798AA4D3" w14:textId="77777777" w:rsidR="00F45F69" w:rsidRDefault="00F45F69" w:rsidP="00832FF3">
      <w:pPr>
        <w:pStyle w:val="Overskrift6"/>
        <w:spacing w:before="577"/>
        <w:ind w:left="1113" w:firstLine="0"/>
        <w:rPr>
          <w:noProof/>
          <w:color w:val="004B6C"/>
          <w:sz w:val="36"/>
          <w:szCs w:val="36"/>
          <w:lang w:val="da-DK"/>
        </w:rPr>
      </w:pPr>
    </w:p>
    <w:p w14:paraId="02B854E7" w14:textId="77777777" w:rsidR="00391E3C" w:rsidRDefault="00391E3C" w:rsidP="00391E3C">
      <w:pPr>
        <w:pStyle w:val="Overskrift6"/>
        <w:spacing w:before="577"/>
        <w:ind w:left="0" w:firstLine="0"/>
        <w:rPr>
          <w:noProof/>
          <w:color w:val="004B6C"/>
          <w:sz w:val="36"/>
          <w:szCs w:val="36"/>
          <w:lang w:val="da-DK"/>
        </w:rPr>
      </w:pPr>
    </w:p>
    <w:p w14:paraId="533F20DB" w14:textId="7CD0A816" w:rsidR="00467152" w:rsidRDefault="00391E3C" w:rsidP="00391E3C">
      <w:pPr>
        <w:pStyle w:val="Overskrift6"/>
        <w:spacing w:before="577"/>
        <w:ind w:left="0" w:firstLine="0"/>
        <w:rPr>
          <w:noProof/>
          <w:color w:val="004B6C"/>
          <w:sz w:val="36"/>
          <w:szCs w:val="36"/>
          <w:lang w:val="da-DK"/>
        </w:rPr>
      </w:pPr>
      <w:r>
        <w:rPr>
          <w:noProof/>
          <w:color w:val="004B6C"/>
          <w:sz w:val="36"/>
          <w:szCs w:val="36"/>
          <w:lang w:val="da-DK"/>
        </w:rPr>
        <w:lastRenderedPageBreak/>
        <w:t xml:space="preserve"> </w:t>
      </w:r>
    </w:p>
    <w:p w14:paraId="1E6B3361" w14:textId="6E3EDDD2" w:rsidR="00467152" w:rsidRDefault="00391E3C" w:rsidP="00974AFA">
      <w:pPr>
        <w:pStyle w:val="Overskrift6"/>
        <w:spacing w:before="577" w:line="480" w:lineRule="auto"/>
        <w:ind w:left="1113" w:firstLine="0"/>
        <w:rPr>
          <w:noProof/>
          <w:lang w:val="da-DK"/>
        </w:rPr>
      </w:pPr>
      <w:r w:rsidRPr="00391E3C">
        <w:rPr>
          <w:noProof/>
          <w:color w:val="004B6C"/>
          <w:sz w:val="36"/>
          <w:szCs w:val="36"/>
          <w:lang w:val="da-DK"/>
        </w:rPr>
        <mc:AlternateContent>
          <mc:Choice Requires="wps">
            <w:drawing>
              <wp:anchor distT="45720" distB="45720" distL="114300" distR="114300" simplePos="0" relativeHeight="251842560" behindDoc="0" locked="0" layoutInCell="1" allowOverlap="1" wp14:anchorId="2BF588C9" wp14:editId="1BCA5EF4">
                <wp:simplePos x="0" y="0"/>
                <wp:positionH relativeFrom="margin">
                  <wp:posOffset>-310515</wp:posOffset>
                </wp:positionH>
                <wp:positionV relativeFrom="paragraph">
                  <wp:posOffset>812800</wp:posOffset>
                </wp:positionV>
                <wp:extent cx="2609850" cy="571500"/>
                <wp:effectExtent l="0" t="0" r="19050" b="19050"/>
                <wp:wrapSquare wrapText="bothSides"/>
                <wp:docPr id="28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71500"/>
                        </a:xfrm>
                        <a:prstGeom prst="rect">
                          <a:avLst/>
                        </a:prstGeom>
                        <a:solidFill>
                          <a:srgbClr val="004B6C"/>
                        </a:solidFill>
                        <a:ln w="9525">
                          <a:solidFill>
                            <a:srgbClr val="004B6C"/>
                          </a:solidFill>
                          <a:miter lim="800000"/>
                          <a:headEnd/>
                          <a:tailEnd/>
                        </a:ln>
                      </wps:spPr>
                      <wps:txbx>
                        <w:txbxContent>
                          <w:p w14:paraId="4A3EE18F" w14:textId="176497F8" w:rsidR="002C1420" w:rsidRPr="000B7B22" w:rsidRDefault="002C1420" w:rsidP="00391E3C">
                            <w:pPr>
                              <w:shd w:val="clear" w:color="auto" w:fill="004B6C"/>
                              <w:rPr>
                                <w:b/>
                                <w:bCs/>
                                <w:color w:val="FFFFFF" w:themeColor="background1"/>
                                <w:sz w:val="48"/>
                                <w:szCs w:val="48"/>
                              </w:rPr>
                            </w:pPr>
                            <w:r w:rsidRPr="000B7B22">
                              <w:rPr>
                                <w:b/>
                                <w:bCs/>
                                <w:noProof/>
                                <w:color w:val="FFFFFF" w:themeColor="background1"/>
                                <w:sz w:val="48"/>
                                <w:szCs w:val="48"/>
                              </w:rPr>
                              <w:t>Indhold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588C9" id="_x0000_s1027" type="#_x0000_t202" style="position:absolute;left:0;text-align:left;margin-left:-24.45pt;margin-top:64pt;width:205.5pt;height:45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" fillcolor="#004b6c" strokecolor="#004b6c">
                <v:textbox>
                  <w:txbxContent>
                    <w:p w14:paraId="4A3EE18F" w14:textId="176497F8" w:rsidR="002C1420" w:rsidRPr="000B7B22" w:rsidRDefault="002C1420" w:rsidP="00391E3C">
                      <w:pPr>
                        <w:shd w:val="clear" w:color="auto" w:fill="004B6C"/>
                        <w:rPr>
                          <w:b/>
                          <w:bCs/>
                          <w:color w:val="FFFFFF" w:themeColor="background1"/>
                          <w:sz w:val="48"/>
                          <w:szCs w:val="48"/>
                        </w:rPr>
                      </w:pPr>
                      <w:r w:rsidRPr="000B7B22">
                        <w:rPr>
                          <w:b/>
                          <w:bCs/>
                          <w:noProof/>
                          <w:color w:val="FFFFFF" w:themeColor="background1"/>
                          <w:sz w:val="48"/>
                          <w:szCs w:val="48"/>
                        </w:rPr>
                        <w:t>Indhold</w:t>
                      </w:r>
                    </w:p>
                  </w:txbxContent>
                </v:textbox>
                <w10:wrap type="square" anchorx="margin"/>
              </v:shape>
            </w:pict>
          </mc:Fallback>
        </mc:AlternateContent>
      </w:r>
      <w:r w:rsidRPr="00974AFA">
        <w:rPr>
          <w:noProof/>
          <w:color w:val="004B6C"/>
          <w:sz w:val="36"/>
          <w:szCs w:val="36"/>
        </w:rPr>
        <w:drawing>
          <wp:anchor distT="0" distB="0" distL="114300" distR="114300" simplePos="0" relativeHeight="251822080" behindDoc="1" locked="0" layoutInCell="1" allowOverlap="1" wp14:anchorId="3312A48F" wp14:editId="0C7221D2">
            <wp:simplePos x="0" y="0"/>
            <wp:positionH relativeFrom="page">
              <wp:align>right</wp:align>
            </wp:positionH>
            <wp:positionV relativeFrom="page">
              <wp:align>bottom</wp:align>
            </wp:positionV>
            <wp:extent cx="7534910" cy="8244205"/>
            <wp:effectExtent l="0" t="0" r="8890" b="4445"/>
            <wp:wrapSquare wrapText="bothSides"/>
            <wp:docPr id="1499" name="Billed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656" t="19216" r="43972" b="17820"/>
                    <a:stretch/>
                  </pic:blipFill>
                  <pic:spPr bwMode="auto">
                    <a:xfrm>
                      <a:off x="0" y="0"/>
                      <a:ext cx="7534910" cy="824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14FF2" w14:textId="294085B4" w:rsidR="00391E3C" w:rsidRDefault="000B7B22">
      <w:pPr>
        <w:rPr>
          <w:b/>
          <w:color w:val="004B6C"/>
          <w:sz w:val="36"/>
          <w:szCs w:val="36"/>
        </w:rPr>
      </w:pPr>
      <w:r w:rsidRPr="00391E3C">
        <w:rPr>
          <w:noProof/>
        </w:rPr>
        <mc:AlternateContent>
          <mc:Choice Requires="wps">
            <w:drawing>
              <wp:anchor distT="45720" distB="45720" distL="114300" distR="114300" simplePos="0" relativeHeight="251840512" behindDoc="0" locked="0" layoutInCell="1" allowOverlap="1" wp14:anchorId="2FA25402" wp14:editId="56FB8092">
                <wp:simplePos x="0" y="0"/>
                <wp:positionH relativeFrom="column">
                  <wp:posOffset>-596265</wp:posOffset>
                </wp:positionH>
                <wp:positionV relativeFrom="paragraph">
                  <wp:posOffset>869314</wp:posOffset>
                </wp:positionV>
                <wp:extent cx="3950208" cy="5705475"/>
                <wp:effectExtent l="0" t="0" r="0" b="0"/>
                <wp:wrapNone/>
                <wp:docPr id="20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08" cy="5705475"/>
                        </a:xfrm>
                        <a:prstGeom prst="rect">
                          <a:avLst/>
                        </a:prstGeom>
                        <a:noFill/>
                        <a:ln w="9525">
                          <a:noFill/>
                          <a:miter lim="800000"/>
                          <a:headEnd/>
                          <a:tailEnd/>
                        </a:ln>
                      </wps:spPr>
                      <wps:txbx>
                        <w:txbxContent>
                          <w:p w14:paraId="5B24C0C8" w14:textId="2E14DBD4"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Forord……………………………………………………………….…3</w:t>
                            </w:r>
                          </w:p>
                          <w:p w14:paraId="2C04A2FB" w14:textId="69D0C5D6"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Rammer…………………………………………………………..…..4</w:t>
                            </w:r>
                          </w:p>
                          <w:p w14:paraId="48ED475B" w14:textId="7DD3E302"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Bestyrelsen…………………………………………………………..5</w:t>
                            </w:r>
                          </w:p>
                          <w:p w14:paraId="51D75589" w14:textId="65E6EEE3"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Organisation…………………………………………………………6</w:t>
                            </w:r>
                          </w:p>
                          <w:p w14:paraId="4CF93CB0" w14:textId="4AED3666"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Vision……………………………………………………………….….</w:t>
                            </w:r>
                            <w:r w:rsidR="006A0CFD">
                              <w:rPr>
                                <w:bCs w:val="0"/>
                                <w:noProof/>
                                <w:sz w:val="22"/>
                                <w:szCs w:val="22"/>
                                <w:lang w:val="da-DK"/>
                              </w:rPr>
                              <w:t>7</w:t>
                            </w:r>
                          </w:p>
                          <w:p w14:paraId="109A1690" w14:textId="5ED07709"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Værdier…………………………………………………………….….</w:t>
                            </w:r>
                            <w:r w:rsidR="006A0CFD">
                              <w:rPr>
                                <w:bCs w:val="0"/>
                                <w:noProof/>
                                <w:sz w:val="22"/>
                                <w:szCs w:val="22"/>
                                <w:lang w:val="da-DK"/>
                              </w:rPr>
                              <w:t>8</w:t>
                            </w:r>
                          </w:p>
                          <w:p w14:paraId="02605800" w14:textId="09804778" w:rsid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Virksomhedens udvikling………………………………</w:t>
                            </w:r>
                            <w:r w:rsidR="001D49D9">
                              <w:rPr>
                                <w:bCs w:val="0"/>
                                <w:noProof/>
                                <w:sz w:val="22"/>
                                <w:szCs w:val="22"/>
                                <w:lang w:val="da-DK"/>
                              </w:rPr>
                              <w:t>.</w:t>
                            </w:r>
                            <w:r w:rsidRPr="002C1420">
                              <w:rPr>
                                <w:bCs w:val="0"/>
                                <w:noProof/>
                                <w:sz w:val="22"/>
                                <w:szCs w:val="22"/>
                                <w:lang w:val="da-DK"/>
                              </w:rPr>
                              <w:t>……</w:t>
                            </w:r>
                            <w:r w:rsidR="006A0CFD">
                              <w:rPr>
                                <w:bCs w:val="0"/>
                                <w:noProof/>
                                <w:sz w:val="22"/>
                                <w:szCs w:val="22"/>
                                <w:lang w:val="da-DK"/>
                              </w:rPr>
                              <w:t>.9</w:t>
                            </w:r>
                          </w:p>
                          <w:p w14:paraId="194285B0" w14:textId="019E36EC" w:rsidR="00AD5A1C" w:rsidRPr="00AD5A1C" w:rsidRDefault="00AD5A1C" w:rsidP="00391E3C">
                            <w:pPr>
                              <w:pStyle w:val="Overskrift6"/>
                              <w:spacing w:before="0" w:line="480" w:lineRule="auto"/>
                              <w:ind w:left="1113" w:firstLine="0"/>
                              <w:rPr>
                                <w:b w:val="0"/>
                                <w:i/>
                                <w:iCs/>
                                <w:noProof/>
                                <w:sz w:val="22"/>
                                <w:szCs w:val="22"/>
                                <w:lang w:val="da-DK"/>
                              </w:rPr>
                            </w:pPr>
                            <w:r w:rsidRPr="00AD5A1C">
                              <w:rPr>
                                <w:b w:val="0"/>
                                <w:i/>
                                <w:iCs/>
                                <w:noProof/>
                                <w:sz w:val="22"/>
                                <w:szCs w:val="22"/>
                                <w:lang w:val="da-DK"/>
                              </w:rPr>
                              <w:t>Vand- og spildevandsmængder……….10</w:t>
                            </w:r>
                          </w:p>
                          <w:p w14:paraId="2DAD9B81" w14:textId="6E3B33FE" w:rsidR="00AD5A1C" w:rsidRPr="00AD5A1C" w:rsidRDefault="00AD5A1C" w:rsidP="00391E3C">
                            <w:pPr>
                              <w:pStyle w:val="Overskrift6"/>
                              <w:spacing w:before="0" w:line="480" w:lineRule="auto"/>
                              <w:ind w:left="1113" w:firstLine="0"/>
                              <w:rPr>
                                <w:b w:val="0"/>
                                <w:i/>
                                <w:iCs/>
                                <w:noProof/>
                                <w:sz w:val="22"/>
                                <w:szCs w:val="22"/>
                                <w:lang w:val="da-DK"/>
                              </w:rPr>
                            </w:pPr>
                            <w:r w:rsidRPr="00AD5A1C">
                              <w:rPr>
                                <w:b w:val="0"/>
                                <w:i/>
                                <w:iCs/>
                                <w:noProof/>
                                <w:sz w:val="22"/>
                                <w:szCs w:val="22"/>
                                <w:lang w:val="da-DK"/>
                              </w:rPr>
                              <w:t>Udkald…………………………………………….11</w:t>
                            </w:r>
                          </w:p>
                          <w:p w14:paraId="704691EE" w14:textId="7BC09617" w:rsidR="00AD5A1C" w:rsidRPr="00AD5A1C" w:rsidRDefault="00AD5A1C" w:rsidP="00391E3C">
                            <w:pPr>
                              <w:pStyle w:val="Overskrift6"/>
                              <w:spacing w:before="0" w:line="480" w:lineRule="auto"/>
                              <w:ind w:left="1113" w:firstLine="0"/>
                              <w:rPr>
                                <w:b w:val="0"/>
                                <w:i/>
                                <w:iCs/>
                                <w:noProof/>
                                <w:sz w:val="22"/>
                                <w:szCs w:val="22"/>
                                <w:lang w:val="da-DK"/>
                              </w:rPr>
                            </w:pPr>
                            <w:r w:rsidRPr="00AD5A1C">
                              <w:rPr>
                                <w:b w:val="0"/>
                                <w:i/>
                                <w:iCs/>
                                <w:noProof/>
                                <w:sz w:val="22"/>
                                <w:szCs w:val="22"/>
                                <w:lang w:val="da-DK"/>
                              </w:rPr>
                              <w:t>Overløb……………………………………………12</w:t>
                            </w:r>
                          </w:p>
                          <w:p w14:paraId="451CA8A1" w14:textId="2EB54B43"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FN's Verdensmål…………………………………………….</w:t>
                            </w:r>
                            <w:r w:rsidR="001D49D9">
                              <w:rPr>
                                <w:bCs w:val="0"/>
                                <w:noProof/>
                                <w:sz w:val="22"/>
                                <w:szCs w:val="22"/>
                                <w:lang w:val="da-DK"/>
                              </w:rPr>
                              <w:t>.</w:t>
                            </w:r>
                            <w:r w:rsidRPr="002C1420">
                              <w:rPr>
                                <w:bCs w:val="0"/>
                                <w:noProof/>
                                <w:sz w:val="22"/>
                                <w:szCs w:val="22"/>
                                <w:lang w:val="da-DK"/>
                              </w:rPr>
                              <w:t>….1</w:t>
                            </w:r>
                            <w:r w:rsidR="006A0CFD">
                              <w:rPr>
                                <w:bCs w:val="0"/>
                                <w:noProof/>
                                <w:sz w:val="22"/>
                                <w:szCs w:val="22"/>
                                <w:lang w:val="da-DK"/>
                              </w:rPr>
                              <w:t>2</w:t>
                            </w:r>
                          </w:p>
                          <w:p w14:paraId="777DFDE8" w14:textId="520D4C38"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Mål for 2021……………………………………………………</w:t>
                            </w:r>
                            <w:r w:rsidR="001D49D9">
                              <w:rPr>
                                <w:bCs w:val="0"/>
                                <w:noProof/>
                                <w:sz w:val="22"/>
                                <w:szCs w:val="22"/>
                                <w:lang w:val="da-DK"/>
                              </w:rPr>
                              <w:t>.</w:t>
                            </w:r>
                            <w:r w:rsidRPr="002C1420">
                              <w:rPr>
                                <w:bCs w:val="0"/>
                                <w:noProof/>
                                <w:sz w:val="22"/>
                                <w:szCs w:val="22"/>
                                <w:lang w:val="da-DK"/>
                              </w:rPr>
                              <w:t>…1</w:t>
                            </w:r>
                            <w:r w:rsidR="006A0CFD">
                              <w:rPr>
                                <w:bCs w:val="0"/>
                                <w:noProof/>
                                <w:sz w:val="22"/>
                                <w:szCs w:val="22"/>
                                <w:lang w:val="da-DK"/>
                              </w:rPr>
                              <w:t>3</w:t>
                            </w:r>
                          </w:p>
                          <w:p w14:paraId="0297AF6B" w14:textId="77777777" w:rsidR="006A0CFD"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Ledelsesinformation…………………………………………..</w:t>
                            </w:r>
                            <w:r w:rsidR="006A0CFD">
                              <w:rPr>
                                <w:bCs w:val="0"/>
                                <w:noProof/>
                                <w:sz w:val="22"/>
                                <w:szCs w:val="22"/>
                                <w:lang w:val="da-DK"/>
                              </w:rPr>
                              <w:t>19</w:t>
                            </w:r>
                          </w:p>
                          <w:p w14:paraId="47D18676" w14:textId="1B7F33C4" w:rsidR="002C1420" w:rsidRPr="00357473" w:rsidRDefault="006A0CFD" w:rsidP="006A0CFD">
                            <w:pPr>
                              <w:pStyle w:val="Overskrift6"/>
                              <w:spacing w:before="0" w:line="480" w:lineRule="auto"/>
                              <w:ind w:left="1113" w:firstLine="0"/>
                              <w:rPr>
                                <w:lang w:val="da-DK"/>
                              </w:rPr>
                            </w:pPr>
                            <w:r>
                              <w:rPr>
                                <w:bCs w:val="0"/>
                                <w:noProof/>
                                <w:sz w:val="22"/>
                                <w:szCs w:val="22"/>
                                <w:lang w:val="da-DK"/>
                              </w:rPr>
                              <w:t>Å</w:t>
                            </w:r>
                            <w:r w:rsidR="002C1420" w:rsidRPr="002C1420">
                              <w:rPr>
                                <w:bCs w:val="0"/>
                                <w:noProof/>
                                <w:sz w:val="22"/>
                                <w:szCs w:val="22"/>
                                <w:lang w:val="da-DK"/>
                              </w:rPr>
                              <w:t>shjul…………………………………………………………</w:t>
                            </w:r>
                            <w:r>
                              <w:rPr>
                                <w:bCs w:val="0"/>
                                <w:noProof/>
                                <w:sz w:val="22"/>
                                <w:szCs w:val="22"/>
                                <w:lang w:val="da-DK"/>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25402" id="_x0000_s1028" type="#_x0000_t202" style="position:absolute;margin-left:-46.95pt;margin-top:68.45pt;width:311.05pt;height:449.2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" filled="f" stroked="f">
                <v:textbox>
                  <w:txbxContent>
                    <w:p w14:paraId="5B24C0C8" w14:textId="2E14DBD4"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Forord……………………………………………………………….…3</w:t>
                      </w:r>
                    </w:p>
                    <w:p w14:paraId="2C04A2FB" w14:textId="69D0C5D6"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Rammer…………………………………………………………..…..4</w:t>
                      </w:r>
                    </w:p>
                    <w:p w14:paraId="48ED475B" w14:textId="7DD3E302"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Bestyrelsen…………………………………………………………..5</w:t>
                      </w:r>
                    </w:p>
                    <w:p w14:paraId="51D75589" w14:textId="65E6EEE3"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Organisation…………………………………………………………6</w:t>
                      </w:r>
                    </w:p>
                    <w:p w14:paraId="4CF93CB0" w14:textId="4AED3666"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Vision……………………………………………………………….….</w:t>
                      </w:r>
                      <w:r w:rsidR="006A0CFD">
                        <w:rPr>
                          <w:bCs w:val="0"/>
                          <w:noProof/>
                          <w:sz w:val="22"/>
                          <w:szCs w:val="22"/>
                          <w:lang w:val="da-DK"/>
                        </w:rPr>
                        <w:t>7</w:t>
                      </w:r>
                    </w:p>
                    <w:p w14:paraId="109A1690" w14:textId="5ED07709"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Værdier…………………………………………………………….….</w:t>
                      </w:r>
                      <w:r w:rsidR="006A0CFD">
                        <w:rPr>
                          <w:bCs w:val="0"/>
                          <w:noProof/>
                          <w:sz w:val="22"/>
                          <w:szCs w:val="22"/>
                          <w:lang w:val="da-DK"/>
                        </w:rPr>
                        <w:t>8</w:t>
                      </w:r>
                    </w:p>
                    <w:p w14:paraId="02605800" w14:textId="09804778" w:rsid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Virksomhedens udvikling………………………………</w:t>
                      </w:r>
                      <w:r w:rsidR="001D49D9">
                        <w:rPr>
                          <w:bCs w:val="0"/>
                          <w:noProof/>
                          <w:sz w:val="22"/>
                          <w:szCs w:val="22"/>
                          <w:lang w:val="da-DK"/>
                        </w:rPr>
                        <w:t>.</w:t>
                      </w:r>
                      <w:r w:rsidRPr="002C1420">
                        <w:rPr>
                          <w:bCs w:val="0"/>
                          <w:noProof/>
                          <w:sz w:val="22"/>
                          <w:szCs w:val="22"/>
                          <w:lang w:val="da-DK"/>
                        </w:rPr>
                        <w:t>……</w:t>
                      </w:r>
                      <w:r w:rsidR="006A0CFD">
                        <w:rPr>
                          <w:bCs w:val="0"/>
                          <w:noProof/>
                          <w:sz w:val="22"/>
                          <w:szCs w:val="22"/>
                          <w:lang w:val="da-DK"/>
                        </w:rPr>
                        <w:t>.9</w:t>
                      </w:r>
                    </w:p>
                    <w:p w14:paraId="194285B0" w14:textId="019E36EC" w:rsidR="00AD5A1C" w:rsidRPr="00AD5A1C" w:rsidRDefault="00AD5A1C" w:rsidP="00391E3C">
                      <w:pPr>
                        <w:pStyle w:val="Overskrift6"/>
                        <w:spacing w:before="0" w:line="480" w:lineRule="auto"/>
                        <w:ind w:left="1113" w:firstLine="0"/>
                        <w:rPr>
                          <w:b w:val="0"/>
                          <w:i/>
                          <w:iCs/>
                          <w:noProof/>
                          <w:sz w:val="22"/>
                          <w:szCs w:val="22"/>
                          <w:lang w:val="da-DK"/>
                        </w:rPr>
                      </w:pPr>
                      <w:r w:rsidRPr="00AD5A1C">
                        <w:rPr>
                          <w:b w:val="0"/>
                          <w:i/>
                          <w:iCs/>
                          <w:noProof/>
                          <w:sz w:val="22"/>
                          <w:szCs w:val="22"/>
                          <w:lang w:val="da-DK"/>
                        </w:rPr>
                        <w:t>Vand- og spildevandsmængder……….10</w:t>
                      </w:r>
                    </w:p>
                    <w:p w14:paraId="2DAD9B81" w14:textId="6E3B33FE" w:rsidR="00AD5A1C" w:rsidRPr="00AD5A1C" w:rsidRDefault="00AD5A1C" w:rsidP="00391E3C">
                      <w:pPr>
                        <w:pStyle w:val="Overskrift6"/>
                        <w:spacing w:before="0" w:line="480" w:lineRule="auto"/>
                        <w:ind w:left="1113" w:firstLine="0"/>
                        <w:rPr>
                          <w:b w:val="0"/>
                          <w:i/>
                          <w:iCs/>
                          <w:noProof/>
                          <w:sz w:val="22"/>
                          <w:szCs w:val="22"/>
                          <w:lang w:val="da-DK"/>
                        </w:rPr>
                      </w:pPr>
                      <w:r w:rsidRPr="00AD5A1C">
                        <w:rPr>
                          <w:b w:val="0"/>
                          <w:i/>
                          <w:iCs/>
                          <w:noProof/>
                          <w:sz w:val="22"/>
                          <w:szCs w:val="22"/>
                          <w:lang w:val="da-DK"/>
                        </w:rPr>
                        <w:t>Udkald…………………………………………….11</w:t>
                      </w:r>
                    </w:p>
                    <w:p w14:paraId="704691EE" w14:textId="7BC09617" w:rsidR="00AD5A1C" w:rsidRPr="00AD5A1C" w:rsidRDefault="00AD5A1C" w:rsidP="00391E3C">
                      <w:pPr>
                        <w:pStyle w:val="Overskrift6"/>
                        <w:spacing w:before="0" w:line="480" w:lineRule="auto"/>
                        <w:ind w:left="1113" w:firstLine="0"/>
                        <w:rPr>
                          <w:b w:val="0"/>
                          <w:i/>
                          <w:iCs/>
                          <w:noProof/>
                          <w:sz w:val="22"/>
                          <w:szCs w:val="22"/>
                          <w:lang w:val="da-DK"/>
                        </w:rPr>
                      </w:pPr>
                      <w:r w:rsidRPr="00AD5A1C">
                        <w:rPr>
                          <w:b w:val="0"/>
                          <w:i/>
                          <w:iCs/>
                          <w:noProof/>
                          <w:sz w:val="22"/>
                          <w:szCs w:val="22"/>
                          <w:lang w:val="da-DK"/>
                        </w:rPr>
                        <w:t>Overløb……………………………………………12</w:t>
                      </w:r>
                    </w:p>
                    <w:p w14:paraId="451CA8A1" w14:textId="2EB54B43"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FN's Verdensmål…………………………………………….</w:t>
                      </w:r>
                      <w:r w:rsidR="001D49D9">
                        <w:rPr>
                          <w:bCs w:val="0"/>
                          <w:noProof/>
                          <w:sz w:val="22"/>
                          <w:szCs w:val="22"/>
                          <w:lang w:val="da-DK"/>
                        </w:rPr>
                        <w:t>.</w:t>
                      </w:r>
                      <w:r w:rsidRPr="002C1420">
                        <w:rPr>
                          <w:bCs w:val="0"/>
                          <w:noProof/>
                          <w:sz w:val="22"/>
                          <w:szCs w:val="22"/>
                          <w:lang w:val="da-DK"/>
                        </w:rPr>
                        <w:t>….1</w:t>
                      </w:r>
                      <w:r w:rsidR="006A0CFD">
                        <w:rPr>
                          <w:bCs w:val="0"/>
                          <w:noProof/>
                          <w:sz w:val="22"/>
                          <w:szCs w:val="22"/>
                          <w:lang w:val="da-DK"/>
                        </w:rPr>
                        <w:t>2</w:t>
                      </w:r>
                    </w:p>
                    <w:p w14:paraId="777DFDE8" w14:textId="520D4C38" w:rsidR="002C1420" w:rsidRPr="002C1420"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Mål for 2021……………………………………………………</w:t>
                      </w:r>
                      <w:r w:rsidR="001D49D9">
                        <w:rPr>
                          <w:bCs w:val="0"/>
                          <w:noProof/>
                          <w:sz w:val="22"/>
                          <w:szCs w:val="22"/>
                          <w:lang w:val="da-DK"/>
                        </w:rPr>
                        <w:t>.</w:t>
                      </w:r>
                      <w:r w:rsidRPr="002C1420">
                        <w:rPr>
                          <w:bCs w:val="0"/>
                          <w:noProof/>
                          <w:sz w:val="22"/>
                          <w:szCs w:val="22"/>
                          <w:lang w:val="da-DK"/>
                        </w:rPr>
                        <w:t>…1</w:t>
                      </w:r>
                      <w:r w:rsidR="006A0CFD">
                        <w:rPr>
                          <w:bCs w:val="0"/>
                          <w:noProof/>
                          <w:sz w:val="22"/>
                          <w:szCs w:val="22"/>
                          <w:lang w:val="da-DK"/>
                        </w:rPr>
                        <w:t>3</w:t>
                      </w:r>
                    </w:p>
                    <w:p w14:paraId="0297AF6B" w14:textId="77777777" w:rsidR="006A0CFD" w:rsidRDefault="002C1420" w:rsidP="00391E3C">
                      <w:pPr>
                        <w:pStyle w:val="Overskrift6"/>
                        <w:spacing w:before="0" w:line="480" w:lineRule="auto"/>
                        <w:ind w:left="1113" w:firstLine="0"/>
                        <w:rPr>
                          <w:bCs w:val="0"/>
                          <w:noProof/>
                          <w:sz w:val="22"/>
                          <w:szCs w:val="22"/>
                          <w:lang w:val="da-DK"/>
                        </w:rPr>
                      </w:pPr>
                      <w:r w:rsidRPr="002C1420">
                        <w:rPr>
                          <w:bCs w:val="0"/>
                          <w:noProof/>
                          <w:sz w:val="22"/>
                          <w:szCs w:val="22"/>
                          <w:lang w:val="da-DK"/>
                        </w:rPr>
                        <w:t>Ledelsesinformation…………………………………………..</w:t>
                      </w:r>
                      <w:r w:rsidR="006A0CFD">
                        <w:rPr>
                          <w:bCs w:val="0"/>
                          <w:noProof/>
                          <w:sz w:val="22"/>
                          <w:szCs w:val="22"/>
                          <w:lang w:val="da-DK"/>
                        </w:rPr>
                        <w:t>19</w:t>
                      </w:r>
                    </w:p>
                    <w:p w14:paraId="47D18676" w14:textId="1B7F33C4" w:rsidR="002C1420" w:rsidRPr="00357473" w:rsidRDefault="006A0CFD" w:rsidP="006A0CFD">
                      <w:pPr>
                        <w:pStyle w:val="Overskrift6"/>
                        <w:spacing w:before="0" w:line="480" w:lineRule="auto"/>
                        <w:ind w:left="1113" w:firstLine="0"/>
                        <w:rPr>
                          <w:lang w:val="da-DK"/>
                        </w:rPr>
                      </w:pPr>
                      <w:r>
                        <w:rPr>
                          <w:bCs w:val="0"/>
                          <w:noProof/>
                          <w:sz w:val="22"/>
                          <w:szCs w:val="22"/>
                          <w:lang w:val="da-DK"/>
                        </w:rPr>
                        <w:t>Å</w:t>
                      </w:r>
                      <w:r w:rsidR="002C1420" w:rsidRPr="002C1420">
                        <w:rPr>
                          <w:bCs w:val="0"/>
                          <w:noProof/>
                          <w:sz w:val="22"/>
                          <w:szCs w:val="22"/>
                          <w:lang w:val="da-DK"/>
                        </w:rPr>
                        <w:t>shjul…………………………………………………………</w:t>
                      </w:r>
                      <w:r>
                        <w:rPr>
                          <w:bCs w:val="0"/>
                          <w:noProof/>
                          <w:sz w:val="22"/>
                          <w:szCs w:val="22"/>
                          <w:lang w:val="da-DK"/>
                        </w:rPr>
                        <w:t>……….21</w:t>
                      </w:r>
                    </w:p>
                  </w:txbxContent>
                </v:textbox>
              </v:shape>
            </w:pict>
          </mc:Fallback>
        </mc:AlternateContent>
      </w:r>
    </w:p>
    <w:p w14:paraId="7A643573" w14:textId="0A30E265" w:rsidR="00A93FA6" w:rsidRPr="002A21DE" w:rsidRDefault="00A93FA6">
      <w:pPr>
        <w:rPr>
          <w:b/>
          <w:color w:val="004B6C"/>
          <w:sz w:val="56"/>
          <w:szCs w:val="56"/>
        </w:rPr>
      </w:pPr>
      <w:r w:rsidRPr="002A21DE">
        <w:rPr>
          <w:noProof/>
          <w:sz w:val="56"/>
          <w:szCs w:val="56"/>
          <w:lang w:val="en-US"/>
        </w:rPr>
        <w:lastRenderedPageBreak/>
        <mc:AlternateContent>
          <mc:Choice Requires="wps">
            <w:drawing>
              <wp:anchor distT="45720" distB="45720" distL="114300" distR="114300" simplePos="0" relativeHeight="251660288" behindDoc="0" locked="0" layoutInCell="1" allowOverlap="1" wp14:anchorId="3AEA824E" wp14:editId="30CFD918">
                <wp:simplePos x="0" y="0"/>
                <wp:positionH relativeFrom="page">
                  <wp:align>left</wp:align>
                </wp:positionH>
                <wp:positionV relativeFrom="page">
                  <wp:align>bottom</wp:align>
                </wp:positionV>
                <wp:extent cx="2360930" cy="140462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1AB9F1" w14:textId="77777777" w:rsidR="002C1420" w:rsidRPr="00A93FA6" w:rsidRDefault="002C1420">
                            <w:pPr>
                              <w:rPr>
                                <w:color w:val="FFFFFF" w:themeColor="background1"/>
                              </w:rPr>
                            </w:pPr>
                            <w:bookmarkStart w:id="0" w:name="_Hlk30066732"/>
                            <w:bookmarkEnd w:id="0"/>
                            <w:r w:rsidRPr="00A93FA6">
                              <w:rPr>
                                <w:color w:val="FFFFFF" w:themeColor="background1"/>
                              </w:rPr>
                              <w:t>Udpumpningspumper på Østre Vandværk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EA824E" id="_x0000_s1029" type="#_x0000_t202" style="position:absolute;margin-left:0;margin-top:0;width:185.9pt;height:110.6pt;z-index:251660288;visibility:visible;mso-wrap-style:square;mso-width-percent:400;mso-height-percent:200;mso-wrap-distance-left:9pt;mso-wrap-distance-top:3.6pt;mso-wrap-distance-right:9pt;mso-wrap-distance-bottom:3.6pt;mso-position-horizontal:left;mso-position-horizontal-relative:page;mso-position-vertical:bottom;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" filled="f" stroked="f">
                <v:textbox style="mso-fit-shape-to-text:t">
                  <w:txbxContent>
                    <w:p w14:paraId="721AB9F1" w14:textId="77777777" w:rsidR="002C1420" w:rsidRPr="00A93FA6" w:rsidRDefault="002C1420">
                      <w:pPr>
                        <w:rPr>
                          <w:color w:val="FFFFFF" w:themeColor="background1"/>
                        </w:rPr>
                      </w:pPr>
                      <w:bookmarkStart w:id="1" w:name="_Hlk30066732"/>
                      <w:bookmarkEnd w:id="1"/>
                      <w:r w:rsidRPr="00A93FA6">
                        <w:rPr>
                          <w:color w:val="FFFFFF" w:themeColor="background1"/>
                        </w:rPr>
                        <w:t>Udpumpningspumper på Østre Vandværk</w:t>
                      </w:r>
                    </w:p>
                  </w:txbxContent>
                </v:textbox>
                <w10:wrap type="square" anchorx="page" anchory="page"/>
              </v:shape>
            </w:pict>
          </mc:Fallback>
        </mc:AlternateContent>
      </w:r>
      <w:r w:rsidR="00E27CEA" w:rsidRPr="002A21DE">
        <w:rPr>
          <w:b/>
          <w:color w:val="004B6C"/>
          <w:sz w:val="56"/>
          <w:szCs w:val="56"/>
        </w:rPr>
        <w:t>Forord</w:t>
      </w:r>
    </w:p>
    <w:p w14:paraId="7163635A" w14:textId="77777777" w:rsidR="00016EC4" w:rsidRPr="00825BF2" w:rsidRDefault="00541019" w:rsidP="000712C0">
      <w:pPr>
        <w:spacing w:line="240" w:lineRule="auto"/>
        <w:rPr>
          <w:color w:val="004B6C"/>
          <w:sz w:val="32"/>
          <w:szCs w:val="32"/>
        </w:rPr>
      </w:pPr>
      <w:r w:rsidRPr="00825BF2">
        <w:rPr>
          <w:color w:val="004B6C"/>
          <w:sz w:val="32"/>
          <w:szCs w:val="32"/>
        </w:rPr>
        <w:t>Velkommen til Vejen Forsynings virksomhedsplan</w:t>
      </w:r>
    </w:p>
    <w:p w14:paraId="0CE7672A" w14:textId="77777777" w:rsidR="00C21BAE" w:rsidRDefault="00016EC4" w:rsidP="000712C0">
      <w:pPr>
        <w:spacing w:line="240" w:lineRule="auto"/>
        <w:rPr>
          <w:color w:val="FF0000"/>
          <w:spacing w:val="-1"/>
          <w:w w:val="115"/>
        </w:rPr>
      </w:pPr>
      <w:r>
        <w:rPr>
          <w:w w:val="115"/>
        </w:rPr>
        <w:t>V</w:t>
      </w:r>
      <w:r w:rsidR="00541019" w:rsidRPr="004717B6">
        <w:rPr>
          <w:w w:val="115"/>
        </w:rPr>
        <w:t>irksomhedsplanen</w:t>
      </w:r>
      <w:r w:rsidR="00541019" w:rsidRPr="004717B6">
        <w:rPr>
          <w:spacing w:val="-13"/>
          <w:w w:val="115"/>
        </w:rPr>
        <w:t xml:space="preserve"> </w:t>
      </w:r>
      <w:r w:rsidR="00541019" w:rsidRPr="004717B6">
        <w:rPr>
          <w:spacing w:val="1"/>
          <w:w w:val="115"/>
        </w:rPr>
        <w:t>for</w:t>
      </w:r>
      <w:r>
        <w:rPr>
          <w:spacing w:val="1"/>
          <w:w w:val="115"/>
        </w:rPr>
        <w:t>tæller i ord og billeder</w:t>
      </w:r>
      <w:r w:rsidR="00541019" w:rsidRPr="004717B6">
        <w:rPr>
          <w:spacing w:val="2"/>
          <w:w w:val="115"/>
        </w:rPr>
        <w:t>,</w:t>
      </w:r>
      <w:r w:rsidR="00541019" w:rsidRPr="004717B6">
        <w:rPr>
          <w:spacing w:val="-13"/>
          <w:w w:val="115"/>
        </w:rPr>
        <w:t xml:space="preserve"> </w:t>
      </w:r>
      <w:r w:rsidR="00541019" w:rsidRPr="004717B6">
        <w:rPr>
          <w:spacing w:val="1"/>
          <w:w w:val="115"/>
        </w:rPr>
        <w:t>hvordan</w:t>
      </w:r>
      <w:r w:rsidR="00541019" w:rsidRPr="004717B6">
        <w:rPr>
          <w:spacing w:val="-11"/>
          <w:w w:val="115"/>
        </w:rPr>
        <w:t xml:space="preserve"> </w:t>
      </w:r>
      <w:r w:rsidR="00541019" w:rsidRPr="004717B6">
        <w:rPr>
          <w:w w:val="115"/>
        </w:rPr>
        <w:t>vi</w:t>
      </w:r>
      <w:r w:rsidR="00541019">
        <w:rPr>
          <w:w w:val="115"/>
        </w:rPr>
        <w:t xml:space="preserve"> </w:t>
      </w:r>
      <w:r w:rsidR="00541019" w:rsidRPr="004717B6">
        <w:rPr>
          <w:w w:val="115"/>
        </w:rPr>
        <w:t>arbejder</w:t>
      </w:r>
      <w:r w:rsidR="00541019" w:rsidRPr="004717B6">
        <w:rPr>
          <w:spacing w:val="-13"/>
          <w:w w:val="115"/>
        </w:rPr>
        <w:t xml:space="preserve"> </w:t>
      </w:r>
      <w:r w:rsidR="00541019" w:rsidRPr="004717B6">
        <w:rPr>
          <w:w w:val="115"/>
        </w:rPr>
        <w:t>med</w:t>
      </w:r>
      <w:r w:rsidR="00541019" w:rsidRPr="004717B6">
        <w:rPr>
          <w:spacing w:val="-10"/>
          <w:w w:val="115"/>
        </w:rPr>
        <w:t xml:space="preserve"> </w:t>
      </w:r>
      <w:r w:rsidR="00541019" w:rsidRPr="004717B6">
        <w:rPr>
          <w:spacing w:val="1"/>
          <w:w w:val="115"/>
        </w:rPr>
        <w:t>vores</w:t>
      </w:r>
      <w:r w:rsidR="00541019" w:rsidRPr="004717B6">
        <w:rPr>
          <w:spacing w:val="-12"/>
          <w:w w:val="115"/>
        </w:rPr>
        <w:t xml:space="preserve"> </w:t>
      </w:r>
      <w:r w:rsidR="00541019" w:rsidRPr="004717B6">
        <w:rPr>
          <w:w w:val="115"/>
        </w:rPr>
        <w:t>kerneprocesser,</w:t>
      </w:r>
      <w:r w:rsidR="00541019" w:rsidRPr="004717B6">
        <w:rPr>
          <w:spacing w:val="-12"/>
          <w:w w:val="115"/>
        </w:rPr>
        <w:t xml:space="preserve"> </w:t>
      </w:r>
      <w:r w:rsidR="00541019" w:rsidRPr="004717B6">
        <w:rPr>
          <w:spacing w:val="1"/>
          <w:w w:val="115"/>
        </w:rPr>
        <w:t>som</w:t>
      </w:r>
      <w:r w:rsidR="00541019" w:rsidRPr="004717B6">
        <w:rPr>
          <w:spacing w:val="-13"/>
          <w:w w:val="115"/>
        </w:rPr>
        <w:t xml:space="preserve"> </w:t>
      </w:r>
      <w:r w:rsidR="00541019" w:rsidRPr="004717B6">
        <w:rPr>
          <w:spacing w:val="1"/>
          <w:w w:val="115"/>
        </w:rPr>
        <w:t>er</w:t>
      </w:r>
      <w:r w:rsidR="00541019" w:rsidRPr="004717B6">
        <w:rPr>
          <w:spacing w:val="-9"/>
          <w:w w:val="115"/>
        </w:rPr>
        <w:t xml:space="preserve"> </w:t>
      </w:r>
      <w:r w:rsidR="00541019" w:rsidRPr="004717B6">
        <w:rPr>
          <w:w w:val="115"/>
        </w:rPr>
        <w:t>vand</w:t>
      </w:r>
      <w:r w:rsidR="00541019" w:rsidRPr="004717B6">
        <w:rPr>
          <w:spacing w:val="-11"/>
          <w:w w:val="115"/>
        </w:rPr>
        <w:t xml:space="preserve"> </w:t>
      </w:r>
      <w:r w:rsidR="00541019" w:rsidRPr="004717B6">
        <w:rPr>
          <w:spacing w:val="1"/>
          <w:w w:val="115"/>
        </w:rPr>
        <w:t>og</w:t>
      </w:r>
      <w:r w:rsidR="00541019" w:rsidRPr="004717B6">
        <w:rPr>
          <w:spacing w:val="-12"/>
          <w:w w:val="115"/>
        </w:rPr>
        <w:t xml:space="preserve"> </w:t>
      </w:r>
      <w:r w:rsidR="00541019" w:rsidRPr="004717B6">
        <w:rPr>
          <w:w w:val="115"/>
        </w:rPr>
        <w:t>spildevand</w:t>
      </w:r>
      <w:r>
        <w:rPr>
          <w:w w:val="115"/>
        </w:rPr>
        <w:t>, samt hvilken spændende udvikling selskabet er inde i og hvilke forventninger, der er til 202</w:t>
      </w:r>
      <w:r w:rsidR="004402D8">
        <w:rPr>
          <w:w w:val="115"/>
        </w:rPr>
        <w:t>1</w:t>
      </w:r>
      <w:r>
        <w:rPr>
          <w:w w:val="115"/>
        </w:rPr>
        <w:t xml:space="preserve">. </w:t>
      </w:r>
      <w:r w:rsidR="00697BCC">
        <w:rPr>
          <w:spacing w:val="-1"/>
          <w:w w:val="115"/>
        </w:rPr>
        <w:t>Virksomhedens udvikling fremgår af udvalgte grafer.</w:t>
      </w:r>
      <w:r w:rsidR="00697BCC" w:rsidRPr="007B23E4">
        <w:rPr>
          <w:color w:val="FF0000"/>
          <w:spacing w:val="-1"/>
          <w:w w:val="115"/>
        </w:rPr>
        <w:t xml:space="preserve"> </w:t>
      </w:r>
    </w:p>
    <w:p w14:paraId="246D664A" w14:textId="0C838B20" w:rsidR="00C434DC" w:rsidRDefault="00EB303A" w:rsidP="00C21BAE">
      <w:pPr>
        <w:spacing w:line="240" w:lineRule="auto"/>
        <w:rPr>
          <w:spacing w:val="-1"/>
          <w:w w:val="115"/>
        </w:rPr>
      </w:pPr>
      <w:r>
        <w:rPr>
          <w:spacing w:val="-1"/>
          <w:w w:val="115"/>
        </w:rPr>
        <w:t xml:space="preserve">Vores helt klare mål er at have en sikker drift, og det skal vores kunder kunne mærke. Vi arbejder målrettet </w:t>
      </w:r>
      <w:r w:rsidR="00CF17E5">
        <w:rPr>
          <w:spacing w:val="-1"/>
          <w:w w:val="115"/>
        </w:rPr>
        <w:t>på</w:t>
      </w:r>
      <w:r>
        <w:rPr>
          <w:spacing w:val="-1"/>
          <w:w w:val="115"/>
        </w:rPr>
        <w:t xml:space="preserve"> at skabe en produktiv og udviklende arbejdsplads. </w:t>
      </w:r>
      <w:r w:rsidR="005F709F">
        <w:rPr>
          <w:spacing w:val="-1"/>
          <w:w w:val="115"/>
        </w:rPr>
        <w:t>Verden er i konstant forandring og vi gør alt for at</w:t>
      </w:r>
      <w:r>
        <w:rPr>
          <w:spacing w:val="-1"/>
          <w:w w:val="115"/>
        </w:rPr>
        <w:t xml:space="preserve"> justere, omorganisere, tilpasse og udvikle på alle områder</w:t>
      </w:r>
      <w:r w:rsidR="00815AD6">
        <w:rPr>
          <w:spacing w:val="-1"/>
          <w:w w:val="115"/>
        </w:rPr>
        <w:t xml:space="preserve">, både når det gælder selve </w:t>
      </w:r>
      <w:r w:rsidR="00C434DC">
        <w:rPr>
          <w:spacing w:val="-1"/>
          <w:w w:val="115"/>
        </w:rPr>
        <w:t>organisationen</w:t>
      </w:r>
      <w:r w:rsidR="00815AD6">
        <w:rPr>
          <w:spacing w:val="-1"/>
          <w:w w:val="115"/>
        </w:rPr>
        <w:t>, men også med tilpasning af kloaksystemet i forbindelse med klimaændringer og</w:t>
      </w:r>
      <w:r w:rsidR="00C434DC">
        <w:rPr>
          <w:spacing w:val="-1"/>
          <w:w w:val="115"/>
        </w:rPr>
        <w:t xml:space="preserve"> ved konstant, at opretholde en vandforsyning med rigeligt drikkevand af høj kvalitet. Derfor er </w:t>
      </w:r>
      <w:r w:rsidR="00A64411">
        <w:rPr>
          <w:spacing w:val="-1"/>
          <w:w w:val="115"/>
        </w:rPr>
        <w:t>vores drikkevand ISO-</w:t>
      </w:r>
      <w:r w:rsidR="00C434DC">
        <w:rPr>
          <w:spacing w:val="-1"/>
          <w:w w:val="115"/>
        </w:rPr>
        <w:t>certificeret indenfor fødevaresikkerhed.</w:t>
      </w:r>
      <w:r w:rsidR="00BC304B">
        <w:rPr>
          <w:spacing w:val="-1"/>
          <w:w w:val="115"/>
        </w:rPr>
        <w:t xml:space="preserve"> </w:t>
      </w:r>
    </w:p>
    <w:p w14:paraId="13F9E8EC" w14:textId="77777777" w:rsidR="00BC304B" w:rsidRDefault="00BC304B" w:rsidP="00C21BAE">
      <w:pPr>
        <w:spacing w:line="240" w:lineRule="auto"/>
        <w:rPr>
          <w:spacing w:val="-1"/>
          <w:w w:val="115"/>
        </w:rPr>
      </w:pPr>
      <w:r>
        <w:rPr>
          <w:spacing w:val="-1"/>
          <w:w w:val="115"/>
        </w:rPr>
        <w:t xml:space="preserve">Alle medarbejdere er involveret i at udtænke </w:t>
      </w:r>
      <w:r w:rsidR="00157B78">
        <w:rPr>
          <w:spacing w:val="-1"/>
          <w:w w:val="115"/>
        </w:rPr>
        <w:t>aktiviteter</w:t>
      </w:r>
      <w:r>
        <w:rPr>
          <w:spacing w:val="-1"/>
          <w:w w:val="115"/>
        </w:rPr>
        <w:t>, der gør at vi når vores mål. S</w:t>
      </w:r>
      <w:r>
        <w:rPr>
          <w:w w:val="115"/>
        </w:rPr>
        <w:t xml:space="preserve">amtidig </w:t>
      </w:r>
      <w:r w:rsidR="004402D8">
        <w:rPr>
          <w:w w:val="115"/>
        </w:rPr>
        <w:t xml:space="preserve">har vi </w:t>
      </w:r>
      <w:r>
        <w:rPr>
          <w:w w:val="115"/>
        </w:rPr>
        <w:t>fokus på at fastholde vores takster i ro, som vi har gjort i flere år.</w:t>
      </w:r>
    </w:p>
    <w:p w14:paraId="75695682" w14:textId="7FE35F29" w:rsidR="00157B78" w:rsidRDefault="00157B78" w:rsidP="00157B78">
      <w:pPr>
        <w:spacing w:line="240" w:lineRule="auto"/>
        <w:rPr>
          <w:spacing w:val="-1"/>
          <w:w w:val="115"/>
        </w:rPr>
      </w:pPr>
      <w:r>
        <w:rPr>
          <w:spacing w:val="-1"/>
          <w:w w:val="115"/>
        </w:rPr>
        <w:t>Hvordan vi opnår vores mål, og hvilke aktiviteter, der skal til for at vi når vores mål</w:t>
      </w:r>
      <w:r w:rsidR="004402D8">
        <w:rPr>
          <w:spacing w:val="-1"/>
          <w:w w:val="115"/>
        </w:rPr>
        <w:t>,</w:t>
      </w:r>
      <w:r>
        <w:rPr>
          <w:spacing w:val="-1"/>
          <w:w w:val="115"/>
        </w:rPr>
        <w:t xml:space="preserve"> arbejder vi med uden for virksomhedsplanen, da aktiviteterne udvikler sig hen over året.</w:t>
      </w:r>
    </w:p>
    <w:p w14:paraId="6528C2F1" w14:textId="61683961" w:rsidR="00541019" w:rsidRPr="00242722" w:rsidRDefault="00541019" w:rsidP="008D563E">
      <w:pPr>
        <w:rPr>
          <w:w w:val="115"/>
        </w:rPr>
      </w:pPr>
      <w:r w:rsidRPr="00242722">
        <w:rPr>
          <w:w w:val="115"/>
        </w:rPr>
        <w:t>I 202</w:t>
      </w:r>
      <w:r w:rsidR="004402D8" w:rsidRPr="00242722">
        <w:rPr>
          <w:w w:val="115"/>
        </w:rPr>
        <w:t>1</w:t>
      </w:r>
      <w:r w:rsidRPr="00242722">
        <w:rPr>
          <w:w w:val="115"/>
        </w:rPr>
        <w:t xml:space="preserve"> fortsætter vi med</w:t>
      </w:r>
      <w:r w:rsidR="005F709F" w:rsidRPr="00242722">
        <w:rPr>
          <w:w w:val="115"/>
        </w:rPr>
        <w:t xml:space="preserve"> at have</w:t>
      </w:r>
      <w:r w:rsidRPr="00242722">
        <w:rPr>
          <w:w w:val="115"/>
        </w:rPr>
        <w:t xml:space="preserve"> fokus på anlægsinvesteringer, </w:t>
      </w:r>
      <w:r w:rsidR="00815AD6" w:rsidRPr="00242722">
        <w:rPr>
          <w:w w:val="115"/>
        </w:rPr>
        <w:t xml:space="preserve">og vi vil for alvor tage fat på, at effektivisere forløbet af </w:t>
      </w:r>
      <w:r w:rsidRPr="00242722">
        <w:rPr>
          <w:w w:val="115"/>
        </w:rPr>
        <w:t>projekter</w:t>
      </w:r>
      <w:r w:rsidR="00815AD6" w:rsidRPr="00242722">
        <w:rPr>
          <w:w w:val="115"/>
        </w:rPr>
        <w:t xml:space="preserve">. </w:t>
      </w:r>
      <w:r w:rsidRPr="00242722">
        <w:rPr>
          <w:w w:val="115"/>
        </w:rPr>
        <w:t>Planlægningen og projektering</w:t>
      </w:r>
      <w:r w:rsidR="00815AD6" w:rsidRPr="00242722">
        <w:rPr>
          <w:w w:val="115"/>
        </w:rPr>
        <w:t xml:space="preserve"> </w:t>
      </w:r>
      <w:r w:rsidRPr="00242722">
        <w:rPr>
          <w:w w:val="115"/>
        </w:rPr>
        <w:t xml:space="preserve">skal være 3 år foran. </w:t>
      </w:r>
    </w:p>
    <w:p w14:paraId="71F3D0A5" w14:textId="0BEBFFAF" w:rsidR="000B4E31" w:rsidRDefault="00541019" w:rsidP="008D563E">
      <w:pPr>
        <w:rPr>
          <w:rFonts w:cs="Calibri"/>
        </w:rPr>
      </w:pPr>
      <w:r w:rsidRPr="00242722">
        <w:rPr>
          <w:rFonts w:cs="Calibri"/>
        </w:rPr>
        <w:t>Vi har tænkt FN</w:t>
      </w:r>
      <w:r w:rsidR="009360A0" w:rsidRPr="00242722">
        <w:rPr>
          <w:rFonts w:cs="Calibri"/>
        </w:rPr>
        <w:t>'</w:t>
      </w:r>
      <w:r w:rsidRPr="00242722">
        <w:rPr>
          <w:rFonts w:cs="Calibri"/>
        </w:rPr>
        <w:t>s Verdensmål ind i vores mål</w:t>
      </w:r>
      <w:r w:rsidR="000B4E31">
        <w:rPr>
          <w:rFonts w:cs="Calibri"/>
        </w:rPr>
        <w:t xml:space="preserve">, hvilket </w:t>
      </w:r>
      <w:r w:rsidR="00C03CDC">
        <w:rPr>
          <w:rFonts w:cs="Calibri"/>
        </w:rPr>
        <w:t xml:space="preserve">også </w:t>
      </w:r>
      <w:r w:rsidR="000B4E31">
        <w:rPr>
          <w:rFonts w:cs="Calibri"/>
        </w:rPr>
        <w:t xml:space="preserve">fremgår af virksomhedsplanen. </w:t>
      </w:r>
    </w:p>
    <w:p w14:paraId="710E0EA9" w14:textId="6F41D361" w:rsidR="00C03CDC" w:rsidRDefault="00C03CDC" w:rsidP="008D563E">
      <w:pPr>
        <w:rPr>
          <w:rFonts w:cs="Calibri"/>
        </w:rPr>
      </w:pPr>
      <w:r w:rsidRPr="00242722">
        <w:rPr>
          <w:w w:val="115"/>
        </w:rPr>
        <w:t>2021 bliver</w:t>
      </w:r>
      <w:r w:rsidRPr="00242722">
        <w:rPr>
          <w:spacing w:val="-17"/>
          <w:w w:val="115"/>
        </w:rPr>
        <w:t xml:space="preserve"> </w:t>
      </w:r>
      <w:r w:rsidRPr="00242722">
        <w:rPr>
          <w:w w:val="115"/>
        </w:rPr>
        <w:t>igen</w:t>
      </w:r>
      <w:r w:rsidRPr="00242722">
        <w:rPr>
          <w:spacing w:val="-12"/>
          <w:w w:val="115"/>
        </w:rPr>
        <w:t xml:space="preserve"> </w:t>
      </w:r>
      <w:r w:rsidRPr="00242722">
        <w:rPr>
          <w:w w:val="115"/>
        </w:rPr>
        <w:t>et</w:t>
      </w:r>
      <w:r w:rsidRPr="00242722">
        <w:rPr>
          <w:spacing w:val="-16"/>
          <w:w w:val="115"/>
        </w:rPr>
        <w:t xml:space="preserve"> </w:t>
      </w:r>
      <w:r w:rsidRPr="00242722">
        <w:rPr>
          <w:w w:val="115"/>
        </w:rPr>
        <w:t>spændende</w:t>
      </w:r>
      <w:r w:rsidRPr="00242722">
        <w:rPr>
          <w:spacing w:val="-14"/>
          <w:w w:val="115"/>
        </w:rPr>
        <w:t xml:space="preserve"> </w:t>
      </w:r>
      <w:r w:rsidRPr="00242722">
        <w:rPr>
          <w:w w:val="115"/>
        </w:rPr>
        <w:t>og</w:t>
      </w:r>
      <w:r w:rsidRPr="00242722">
        <w:rPr>
          <w:spacing w:val="-16"/>
          <w:w w:val="115"/>
        </w:rPr>
        <w:t xml:space="preserve"> tr</w:t>
      </w:r>
      <w:r w:rsidRPr="00242722">
        <w:rPr>
          <w:w w:val="115"/>
        </w:rPr>
        <w:t>avlt</w:t>
      </w:r>
      <w:r w:rsidRPr="00242722">
        <w:rPr>
          <w:spacing w:val="-14"/>
          <w:w w:val="115"/>
        </w:rPr>
        <w:t xml:space="preserve"> </w:t>
      </w:r>
      <w:r w:rsidRPr="00242722">
        <w:rPr>
          <w:spacing w:val="-1"/>
          <w:w w:val="115"/>
        </w:rPr>
        <w:t>år</w:t>
      </w:r>
      <w:r>
        <w:rPr>
          <w:spacing w:val="-1"/>
          <w:w w:val="115"/>
        </w:rPr>
        <w:t xml:space="preserve">, og vi </w:t>
      </w:r>
      <w:r w:rsidR="00242722">
        <w:rPr>
          <w:rFonts w:cs="Calibri"/>
        </w:rPr>
        <w:t xml:space="preserve">håber </w:t>
      </w:r>
      <w:r>
        <w:rPr>
          <w:rFonts w:cs="Calibri"/>
        </w:rPr>
        <w:t xml:space="preserve">at </w:t>
      </w:r>
      <w:r w:rsidR="002B48AC">
        <w:rPr>
          <w:rFonts w:cs="Calibri"/>
        </w:rPr>
        <w:t xml:space="preserve">året </w:t>
      </w:r>
      <w:r>
        <w:rPr>
          <w:rFonts w:cs="Calibri"/>
        </w:rPr>
        <w:t>bl</w:t>
      </w:r>
      <w:r w:rsidR="00242722">
        <w:rPr>
          <w:rFonts w:cs="Calibri"/>
        </w:rPr>
        <w:t xml:space="preserve">iver mere </w:t>
      </w:r>
      <w:r>
        <w:rPr>
          <w:rFonts w:cs="Calibri"/>
        </w:rPr>
        <w:t>”</w:t>
      </w:r>
      <w:r w:rsidR="004402D8" w:rsidRPr="00242722">
        <w:rPr>
          <w:rFonts w:cs="Calibri"/>
        </w:rPr>
        <w:t>Corona fri</w:t>
      </w:r>
      <w:r>
        <w:rPr>
          <w:rFonts w:cs="Calibri"/>
        </w:rPr>
        <w:t xml:space="preserve">” så vi igen </w:t>
      </w:r>
      <w:r w:rsidR="0074174B">
        <w:rPr>
          <w:rFonts w:cs="Calibri"/>
        </w:rPr>
        <w:t>kan møde</w:t>
      </w:r>
      <w:r>
        <w:rPr>
          <w:rFonts w:cs="Calibri"/>
        </w:rPr>
        <w:t xml:space="preserve"> på Gormsvej og få en </w:t>
      </w:r>
      <w:r w:rsidR="002B48AC">
        <w:rPr>
          <w:rFonts w:cs="Calibri"/>
        </w:rPr>
        <w:t xml:space="preserve">mere </w:t>
      </w:r>
      <w:r>
        <w:rPr>
          <w:rFonts w:cs="Calibri"/>
        </w:rPr>
        <w:t xml:space="preserve">normal arbejdsdag. </w:t>
      </w:r>
    </w:p>
    <w:p w14:paraId="3942862D" w14:textId="10535925" w:rsidR="002A21DE" w:rsidRDefault="00C03CDC" w:rsidP="00C03CDC">
      <w:pPr>
        <w:rPr>
          <w:w w:val="115"/>
          <w:sz w:val="16"/>
          <w:szCs w:val="16"/>
        </w:rPr>
      </w:pPr>
      <w:r>
        <w:rPr>
          <w:noProof/>
        </w:rPr>
        <w:drawing>
          <wp:anchor distT="0" distB="0" distL="114300" distR="114300" simplePos="0" relativeHeight="251661312" behindDoc="0" locked="0" layoutInCell="1" allowOverlap="1" wp14:anchorId="7B59EF95" wp14:editId="688FAC44">
            <wp:simplePos x="0" y="0"/>
            <wp:positionH relativeFrom="margin">
              <wp:align>left</wp:align>
            </wp:positionH>
            <wp:positionV relativeFrom="margin">
              <wp:posOffset>4813935</wp:posOffset>
            </wp:positionV>
            <wp:extent cx="2244725" cy="2666365"/>
            <wp:effectExtent l="0" t="0" r="3175" b="635"/>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455" t="36121" r="86057" b="36491"/>
                    <a:stretch/>
                  </pic:blipFill>
                  <pic:spPr bwMode="auto">
                    <a:xfrm>
                      <a:off x="0" y="0"/>
                      <a:ext cx="2244725" cy="2666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rPr>
        <w:t xml:space="preserve"> </w:t>
      </w:r>
    </w:p>
    <w:p w14:paraId="61F4BEC2" w14:textId="77777777" w:rsidR="002A21DE" w:rsidRDefault="002A21DE" w:rsidP="002114B8">
      <w:pPr>
        <w:spacing w:after="0" w:line="240" w:lineRule="auto"/>
        <w:rPr>
          <w:w w:val="115"/>
          <w:sz w:val="16"/>
          <w:szCs w:val="16"/>
        </w:rPr>
      </w:pPr>
    </w:p>
    <w:p w14:paraId="130382F7" w14:textId="1F153035" w:rsidR="002A21DE" w:rsidRDefault="002A21DE" w:rsidP="002114B8">
      <w:pPr>
        <w:spacing w:after="0" w:line="240" w:lineRule="auto"/>
        <w:rPr>
          <w:w w:val="115"/>
          <w:sz w:val="16"/>
          <w:szCs w:val="16"/>
        </w:rPr>
      </w:pPr>
    </w:p>
    <w:p w14:paraId="603FED78" w14:textId="77777777" w:rsidR="002A21DE" w:rsidRDefault="002A21DE" w:rsidP="002114B8">
      <w:pPr>
        <w:spacing w:after="0" w:line="240" w:lineRule="auto"/>
        <w:rPr>
          <w:w w:val="115"/>
          <w:sz w:val="16"/>
          <w:szCs w:val="16"/>
        </w:rPr>
      </w:pPr>
    </w:p>
    <w:p w14:paraId="1FCB4D7D" w14:textId="77777777" w:rsidR="002A21DE" w:rsidRDefault="002A21DE" w:rsidP="002114B8">
      <w:pPr>
        <w:spacing w:after="0" w:line="240" w:lineRule="auto"/>
        <w:rPr>
          <w:w w:val="115"/>
          <w:sz w:val="16"/>
          <w:szCs w:val="16"/>
        </w:rPr>
      </w:pPr>
    </w:p>
    <w:p w14:paraId="2682264C" w14:textId="77777777" w:rsidR="002A21DE" w:rsidRDefault="002A21DE" w:rsidP="002114B8">
      <w:pPr>
        <w:spacing w:after="0" w:line="240" w:lineRule="auto"/>
        <w:rPr>
          <w:w w:val="115"/>
          <w:sz w:val="16"/>
          <w:szCs w:val="16"/>
        </w:rPr>
      </w:pPr>
    </w:p>
    <w:p w14:paraId="331C274B" w14:textId="77777777" w:rsidR="002A21DE" w:rsidRDefault="002A21DE" w:rsidP="002114B8">
      <w:pPr>
        <w:spacing w:after="0" w:line="240" w:lineRule="auto"/>
        <w:rPr>
          <w:w w:val="115"/>
          <w:sz w:val="16"/>
          <w:szCs w:val="16"/>
        </w:rPr>
      </w:pPr>
    </w:p>
    <w:p w14:paraId="0859C097" w14:textId="77777777" w:rsidR="002A21DE" w:rsidRDefault="002A21DE" w:rsidP="002114B8">
      <w:pPr>
        <w:spacing w:after="0" w:line="240" w:lineRule="auto"/>
        <w:rPr>
          <w:w w:val="115"/>
          <w:sz w:val="16"/>
          <w:szCs w:val="16"/>
        </w:rPr>
      </w:pPr>
    </w:p>
    <w:p w14:paraId="48EC180A" w14:textId="77777777" w:rsidR="002A21DE" w:rsidRDefault="002A21DE" w:rsidP="002114B8">
      <w:pPr>
        <w:spacing w:after="0" w:line="240" w:lineRule="auto"/>
        <w:rPr>
          <w:w w:val="115"/>
          <w:sz w:val="16"/>
          <w:szCs w:val="16"/>
        </w:rPr>
      </w:pPr>
    </w:p>
    <w:p w14:paraId="077422B4" w14:textId="77777777" w:rsidR="002A21DE" w:rsidRDefault="002A21DE" w:rsidP="002114B8">
      <w:pPr>
        <w:spacing w:after="0" w:line="240" w:lineRule="auto"/>
        <w:rPr>
          <w:w w:val="115"/>
          <w:sz w:val="16"/>
          <w:szCs w:val="16"/>
        </w:rPr>
      </w:pPr>
    </w:p>
    <w:p w14:paraId="4FB917B8" w14:textId="77777777" w:rsidR="002A21DE" w:rsidRDefault="002A21DE" w:rsidP="002114B8">
      <w:pPr>
        <w:spacing w:after="0" w:line="240" w:lineRule="auto"/>
        <w:rPr>
          <w:w w:val="115"/>
          <w:sz w:val="16"/>
          <w:szCs w:val="16"/>
        </w:rPr>
      </w:pPr>
    </w:p>
    <w:p w14:paraId="60C1CF85" w14:textId="77777777" w:rsidR="002A21DE" w:rsidRDefault="002A21DE" w:rsidP="002114B8">
      <w:pPr>
        <w:spacing w:after="0" w:line="240" w:lineRule="auto"/>
        <w:rPr>
          <w:w w:val="115"/>
          <w:sz w:val="16"/>
          <w:szCs w:val="16"/>
        </w:rPr>
      </w:pPr>
    </w:p>
    <w:p w14:paraId="54FA2490" w14:textId="77777777" w:rsidR="002A21DE" w:rsidRDefault="002A21DE" w:rsidP="002114B8">
      <w:pPr>
        <w:spacing w:after="0" w:line="240" w:lineRule="auto"/>
        <w:rPr>
          <w:w w:val="115"/>
          <w:sz w:val="16"/>
          <w:szCs w:val="16"/>
        </w:rPr>
      </w:pPr>
    </w:p>
    <w:p w14:paraId="5313ED27" w14:textId="77777777" w:rsidR="002A21DE" w:rsidRDefault="002A21DE" w:rsidP="002114B8">
      <w:pPr>
        <w:spacing w:after="0" w:line="240" w:lineRule="auto"/>
        <w:rPr>
          <w:w w:val="115"/>
          <w:sz w:val="16"/>
          <w:szCs w:val="16"/>
        </w:rPr>
      </w:pPr>
    </w:p>
    <w:p w14:paraId="7949AFC2" w14:textId="77777777" w:rsidR="002A21DE" w:rsidRDefault="002A21DE" w:rsidP="002114B8">
      <w:pPr>
        <w:spacing w:after="0" w:line="240" w:lineRule="auto"/>
        <w:rPr>
          <w:w w:val="115"/>
          <w:sz w:val="16"/>
          <w:szCs w:val="16"/>
        </w:rPr>
      </w:pPr>
    </w:p>
    <w:p w14:paraId="6B8D45EB" w14:textId="77777777" w:rsidR="002A21DE" w:rsidRDefault="002A21DE" w:rsidP="002114B8">
      <w:pPr>
        <w:spacing w:after="0" w:line="240" w:lineRule="auto"/>
        <w:rPr>
          <w:w w:val="115"/>
          <w:sz w:val="16"/>
          <w:szCs w:val="16"/>
        </w:rPr>
      </w:pPr>
    </w:p>
    <w:p w14:paraId="5BCFAB2E" w14:textId="77777777" w:rsidR="002A21DE" w:rsidRDefault="002A21DE" w:rsidP="002114B8">
      <w:pPr>
        <w:spacing w:after="0" w:line="240" w:lineRule="auto"/>
        <w:rPr>
          <w:w w:val="115"/>
          <w:sz w:val="16"/>
          <w:szCs w:val="16"/>
        </w:rPr>
      </w:pPr>
    </w:p>
    <w:p w14:paraId="5F6332A3" w14:textId="77777777" w:rsidR="002A21DE" w:rsidRDefault="002A21DE" w:rsidP="002114B8">
      <w:pPr>
        <w:spacing w:after="0" w:line="240" w:lineRule="auto"/>
        <w:rPr>
          <w:w w:val="115"/>
          <w:sz w:val="16"/>
          <w:szCs w:val="16"/>
        </w:rPr>
      </w:pPr>
    </w:p>
    <w:p w14:paraId="7314A809" w14:textId="77777777" w:rsidR="002A21DE" w:rsidRDefault="002A21DE" w:rsidP="002114B8">
      <w:pPr>
        <w:spacing w:after="0" w:line="240" w:lineRule="auto"/>
        <w:rPr>
          <w:w w:val="115"/>
          <w:sz w:val="16"/>
          <w:szCs w:val="16"/>
        </w:rPr>
      </w:pPr>
    </w:p>
    <w:p w14:paraId="0010DBA5" w14:textId="77777777" w:rsidR="002A21DE" w:rsidRDefault="002A21DE" w:rsidP="002114B8">
      <w:pPr>
        <w:spacing w:after="0" w:line="240" w:lineRule="auto"/>
        <w:rPr>
          <w:w w:val="115"/>
          <w:sz w:val="16"/>
          <w:szCs w:val="16"/>
        </w:rPr>
      </w:pPr>
    </w:p>
    <w:p w14:paraId="166508A5" w14:textId="77777777" w:rsidR="002A21DE" w:rsidRDefault="002A21DE" w:rsidP="002114B8">
      <w:pPr>
        <w:spacing w:after="0" w:line="240" w:lineRule="auto"/>
        <w:rPr>
          <w:w w:val="115"/>
          <w:sz w:val="16"/>
          <w:szCs w:val="16"/>
        </w:rPr>
      </w:pPr>
    </w:p>
    <w:p w14:paraId="1DE96849" w14:textId="47800C4F" w:rsidR="005F709F" w:rsidRDefault="004402D8" w:rsidP="002114B8">
      <w:pPr>
        <w:spacing w:after="0" w:line="240" w:lineRule="auto"/>
        <w:rPr>
          <w:w w:val="115"/>
          <w:sz w:val="16"/>
          <w:szCs w:val="16"/>
        </w:rPr>
      </w:pPr>
      <w:r w:rsidRPr="004402D8">
        <w:rPr>
          <w:w w:val="115"/>
          <w:sz w:val="16"/>
          <w:szCs w:val="16"/>
        </w:rPr>
        <w:t>Kjeld Møller Christensen</w:t>
      </w:r>
    </w:p>
    <w:p w14:paraId="1E526BC6" w14:textId="31A16E0E" w:rsidR="00541019" w:rsidRDefault="00541019" w:rsidP="002A21DE">
      <w:pPr>
        <w:pStyle w:val="Brdtekst"/>
        <w:ind w:left="0" w:right="1825"/>
        <w:rPr>
          <w:rFonts w:asciiTheme="minorHAnsi" w:hAnsiTheme="minorHAnsi"/>
          <w:w w:val="115"/>
          <w:sz w:val="16"/>
          <w:szCs w:val="16"/>
          <w:lang w:val="da-DK"/>
        </w:rPr>
      </w:pPr>
      <w:r w:rsidRPr="005F709F">
        <w:rPr>
          <w:rFonts w:asciiTheme="minorHAnsi" w:hAnsiTheme="minorHAnsi"/>
          <w:w w:val="115"/>
          <w:sz w:val="16"/>
          <w:szCs w:val="16"/>
          <w:lang w:val="da-DK"/>
        </w:rPr>
        <w:t>Adm.</w:t>
      </w:r>
      <w:r w:rsidR="002A21DE">
        <w:rPr>
          <w:rFonts w:asciiTheme="minorHAnsi" w:hAnsiTheme="minorHAnsi"/>
          <w:w w:val="115"/>
          <w:sz w:val="16"/>
          <w:szCs w:val="16"/>
          <w:lang w:val="da-DK"/>
        </w:rPr>
        <w:t xml:space="preserve"> </w:t>
      </w:r>
      <w:r w:rsidRPr="005F709F">
        <w:rPr>
          <w:rFonts w:asciiTheme="minorHAnsi" w:hAnsiTheme="minorHAnsi"/>
          <w:spacing w:val="-40"/>
          <w:w w:val="115"/>
          <w:sz w:val="16"/>
          <w:szCs w:val="16"/>
          <w:lang w:val="da-DK"/>
        </w:rPr>
        <w:t xml:space="preserve"> </w:t>
      </w:r>
      <w:r w:rsidR="00137C5C" w:rsidRPr="005F709F">
        <w:rPr>
          <w:rFonts w:asciiTheme="minorHAnsi" w:hAnsiTheme="minorHAnsi"/>
          <w:w w:val="115"/>
          <w:sz w:val="16"/>
          <w:szCs w:val="16"/>
          <w:lang w:val="da-DK"/>
        </w:rPr>
        <w:t>D</w:t>
      </w:r>
      <w:r w:rsidRPr="005F709F">
        <w:rPr>
          <w:rFonts w:asciiTheme="minorHAnsi" w:hAnsiTheme="minorHAnsi"/>
          <w:w w:val="115"/>
          <w:sz w:val="16"/>
          <w:szCs w:val="16"/>
          <w:lang w:val="da-DK"/>
        </w:rPr>
        <w:t>irektør</w:t>
      </w:r>
      <w:r w:rsidR="00137C5C">
        <w:rPr>
          <w:rFonts w:asciiTheme="minorHAnsi" w:hAnsiTheme="minorHAnsi"/>
          <w:w w:val="115"/>
          <w:sz w:val="16"/>
          <w:szCs w:val="16"/>
          <w:lang w:val="da-DK"/>
        </w:rPr>
        <w:t>, Vejen Forsyning A/S</w:t>
      </w:r>
    </w:p>
    <w:p w14:paraId="291FD25F" w14:textId="44D65D81" w:rsidR="002A21DE" w:rsidRDefault="002A21DE" w:rsidP="002114B8">
      <w:pPr>
        <w:pStyle w:val="Brdtekst"/>
        <w:ind w:left="784" w:right="1825"/>
        <w:rPr>
          <w:rFonts w:asciiTheme="minorHAnsi" w:hAnsiTheme="minorHAnsi"/>
          <w:w w:val="115"/>
          <w:sz w:val="16"/>
          <w:szCs w:val="16"/>
          <w:lang w:val="da-DK"/>
        </w:rPr>
      </w:pPr>
    </w:p>
    <w:p w14:paraId="6ECDF347" w14:textId="6DFAEDB1" w:rsidR="002A21DE" w:rsidRDefault="002A21DE" w:rsidP="002114B8">
      <w:pPr>
        <w:pStyle w:val="Brdtekst"/>
        <w:ind w:left="784" w:right="1825"/>
        <w:rPr>
          <w:rFonts w:asciiTheme="minorHAnsi" w:hAnsiTheme="minorHAnsi"/>
          <w:w w:val="115"/>
          <w:sz w:val="16"/>
          <w:szCs w:val="16"/>
          <w:lang w:val="da-DK"/>
        </w:rPr>
      </w:pPr>
    </w:p>
    <w:p w14:paraId="4E7D85BA" w14:textId="40801619" w:rsidR="002A21DE" w:rsidRDefault="002A21DE" w:rsidP="002114B8">
      <w:pPr>
        <w:pStyle w:val="Brdtekst"/>
        <w:ind w:left="784" w:right="1825"/>
        <w:rPr>
          <w:rFonts w:asciiTheme="minorHAnsi" w:hAnsiTheme="minorHAnsi"/>
          <w:w w:val="115"/>
          <w:sz w:val="16"/>
          <w:szCs w:val="16"/>
          <w:lang w:val="da-DK"/>
        </w:rPr>
      </w:pPr>
    </w:p>
    <w:p w14:paraId="0CDC9BA5" w14:textId="064BC543" w:rsidR="002A21DE" w:rsidRDefault="002A21DE" w:rsidP="002114B8">
      <w:pPr>
        <w:pStyle w:val="Brdtekst"/>
        <w:ind w:left="784" w:right="1825"/>
        <w:rPr>
          <w:rFonts w:asciiTheme="minorHAnsi" w:hAnsiTheme="minorHAnsi"/>
          <w:w w:val="115"/>
          <w:sz w:val="16"/>
          <w:szCs w:val="16"/>
          <w:lang w:val="da-DK"/>
        </w:rPr>
      </w:pPr>
    </w:p>
    <w:p w14:paraId="23DB5749" w14:textId="30B04AFC" w:rsidR="002A21DE" w:rsidRDefault="002A21DE" w:rsidP="002114B8">
      <w:pPr>
        <w:pStyle w:val="Brdtekst"/>
        <w:ind w:left="784" w:right="1825"/>
        <w:rPr>
          <w:rFonts w:asciiTheme="minorHAnsi" w:hAnsiTheme="minorHAnsi"/>
          <w:w w:val="115"/>
          <w:sz w:val="16"/>
          <w:szCs w:val="16"/>
          <w:lang w:val="da-DK"/>
        </w:rPr>
      </w:pPr>
    </w:p>
    <w:p w14:paraId="7639799D" w14:textId="15FB7499" w:rsidR="002A21DE" w:rsidRDefault="002A21DE" w:rsidP="002114B8">
      <w:pPr>
        <w:pStyle w:val="Brdtekst"/>
        <w:ind w:left="784" w:right="1825"/>
        <w:rPr>
          <w:rFonts w:asciiTheme="minorHAnsi" w:hAnsiTheme="minorHAnsi"/>
          <w:w w:val="115"/>
          <w:sz w:val="16"/>
          <w:szCs w:val="16"/>
          <w:lang w:val="da-DK"/>
        </w:rPr>
      </w:pPr>
    </w:p>
    <w:p w14:paraId="41B45D6B" w14:textId="63B5E834" w:rsidR="00541019" w:rsidRPr="0009304B" w:rsidRDefault="00825BF2">
      <w:pPr>
        <w:rPr>
          <w:b/>
          <w:color w:val="004B6C"/>
          <w:sz w:val="56"/>
          <w:szCs w:val="56"/>
        </w:rPr>
      </w:pPr>
      <w:r w:rsidRPr="0009304B">
        <w:rPr>
          <w:b/>
          <w:color w:val="004B6C"/>
          <w:sz w:val="56"/>
          <w:szCs w:val="56"/>
        </w:rPr>
        <w:lastRenderedPageBreak/>
        <w:t>Rammer for Vejen Forsyning A/S</w:t>
      </w:r>
    </w:p>
    <w:p w14:paraId="3F709EF9" w14:textId="77777777" w:rsidR="00141692" w:rsidRDefault="00141692" w:rsidP="00A64583">
      <w:pPr>
        <w:spacing w:line="240" w:lineRule="auto"/>
        <w:rPr>
          <w:w w:val="110"/>
        </w:rPr>
      </w:pPr>
    </w:p>
    <w:p w14:paraId="5E8F8CC6" w14:textId="77777777" w:rsidR="00350B82" w:rsidRPr="00A64583" w:rsidRDefault="007A5D23" w:rsidP="00A64583">
      <w:pPr>
        <w:spacing w:line="240" w:lineRule="auto"/>
        <w:rPr>
          <w:w w:val="110"/>
        </w:rPr>
      </w:pPr>
      <w:r w:rsidRPr="00A64583">
        <w:rPr>
          <w:w w:val="110"/>
        </w:rPr>
        <w:t>Vejen Forsyning A/S er et aktieselskab, der er ejet af Vejen Kommune</w:t>
      </w:r>
      <w:r w:rsidR="007946F1" w:rsidRPr="00A64583">
        <w:rPr>
          <w:w w:val="110"/>
        </w:rPr>
        <w:t xml:space="preserve">. </w:t>
      </w:r>
    </w:p>
    <w:p w14:paraId="44186B5C" w14:textId="05EEF8A5" w:rsidR="007A5D23" w:rsidRPr="00A64583" w:rsidRDefault="007946F1" w:rsidP="00A64583">
      <w:pPr>
        <w:spacing w:line="240" w:lineRule="auto"/>
        <w:rPr>
          <w:w w:val="110"/>
        </w:rPr>
      </w:pPr>
      <w:r w:rsidRPr="00A64583">
        <w:rPr>
          <w:w w:val="110"/>
        </w:rPr>
        <w:t>Virksomheden omfatter håndtering af regnvand, klimatilpasningsprojekter</w:t>
      </w:r>
      <w:r w:rsidR="00A64583">
        <w:rPr>
          <w:w w:val="110"/>
        </w:rPr>
        <w:t xml:space="preserve">. </w:t>
      </w:r>
      <w:r w:rsidR="00350B82" w:rsidRPr="00A64583">
        <w:rPr>
          <w:w w:val="110"/>
        </w:rPr>
        <w:t>P</w:t>
      </w:r>
      <w:r w:rsidRPr="00A64583">
        <w:rPr>
          <w:w w:val="110"/>
        </w:rPr>
        <w:t>roduktion</w:t>
      </w:r>
      <w:r w:rsidR="00350B82" w:rsidRPr="00A64583">
        <w:rPr>
          <w:w w:val="110"/>
        </w:rPr>
        <w:t xml:space="preserve"> o</w:t>
      </w:r>
      <w:r w:rsidRPr="00A64583">
        <w:rPr>
          <w:w w:val="110"/>
        </w:rPr>
        <w:t>g distribution af drikkevand, transport og rensning af spildevand,</w:t>
      </w:r>
      <w:r w:rsidR="00A64583">
        <w:rPr>
          <w:w w:val="110"/>
        </w:rPr>
        <w:t xml:space="preserve"> </w:t>
      </w:r>
      <w:r w:rsidRPr="00A64583">
        <w:rPr>
          <w:w w:val="110"/>
        </w:rPr>
        <w:t>tømning af private spildevandstanke samt sikring af et balanceret og sundt vandkredsløb.</w:t>
      </w:r>
    </w:p>
    <w:p w14:paraId="77DB83AE" w14:textId="1600A3BC" w:rsidR="007946F1" w:rsidRPr="00350B82" w:rsidRDefault="007946F1" w:rsidP="00350B82">
      <w:pPr>
        <w:spacing w:after="0" w:line="240" w:lineRule="auto"/>
      </w:pPr>
    </w:p>
    <w:p w14:paraId="3B57B38E" w14:textId="3F936926" w:rsidR="007946F1" w:rsidRPr="00350B82" w:rsidRDefault="007946F1" w:rsidP="00350B82">
      <w:r w:rsidRPr="00350B82">
        <w:t xml:space="preserve">Vi renser </w:t>
      </w:r>
      <w:r w:rsidRPr="00287393">
        <w:rPr>
          <w:b/>
          <w:color w:val="004B6C"/>
        </w:rPr>
        <w:t>7,</w:t>
      </w:r>
      <w:r w:rsidR="009368E8" w:rsidRPr="00287393">
        <w:rPr>
          <w:b/>
          <w:color w:val="004B6C"/>
        </w:rPr>
        <w:t>2</w:t>
      </w:r>
      <w:r w:rsidRPr="00287393">
        <w:rPr>
          <w:b/>
          <w:color w:val="004B6C"/>
        </w:rPr>
        <w:t xml:space="preserve"> millioner m</w:t>
      </w:r>
      <w:r w:rsidRPr="00287393">
        <w:rPr>
          <w:b/>
          <w:color w:val="004B6C"/>
          <w:vertAlign w:val="superscript"/>
        </w:rPr>
        <w:t>3</w:t>
      </w:r>
      <w:r w:rsidRPr="00287393">
        <w:rPr>
          <w:b/>
          <w:color w:val="004B6C"/>
        </w:rPr>
        <w:t xml:space="preserve"> spildevand</w:t>
      </w:r>
      <w:r w:rsidR="00283E75" w:rsidRPr="00287393">
        <w:rPr>
          <w:color w:val="004B6C"/>
        </w:rPr>
        <w:t xml:space="preserve"> </w:t>
      </w:r>
      <w:r w:rsidR="00283E75" w:rsidRPr="00350B82">
        <w:t>på syv renseanlæg</w:t>
      </w:r>
      <w:r w:rsidR="00F33F43" w:rsidRPr="00350B82">
        <w:t xml:space="preserve">, og </w:t>
      </w:r>
      <w:r w:rsidR="00283E75" w:rsidRPr="00350B82">
        <w:t>indvinder og distribuerer ca</w:t>
      </w:r>
      <w:r w:rsidR="00283E75" w:rsidRPr="00287393">
        <w:rPr>
          <w:b/>
          <w:color w:val="004B6C"/>
        </w:rPr>
        <w:t xml:space="preserve">. </w:t>
      </w:r>
      <w:r w:rsidR="00311E05" w:rsidRPr="00287393">
        <w:rPr>
          <w:b/>
          <w:color w:val="004B6C"/>
        </w:rPr>
        <w:t>942</w:t>
      </w:r>
      <w:r w:rsidR="00283E75" w:rsidRPr="00287393">
        <w:rPr>
          <w:b/>
          <w:color w:val="004B6C"/>
        </w:rPr>
        <w:t>.000 m</w:t>
      </w:r>
      <w:r w:rsidR="00283E75" w:rsidRPr="00287393">
        <w:rPr>
          <w:b/>
          <w:color w:val="004B6C"/>
          <w:vertAlign w:val="superscript"/>
        </w:rPr>
        <w:t>3</w:t>
      </w:r>
      <w:r w:rsidR="00283E75" w:rsidRPr="00287393">
        <w:rPr>
          <w:b/>
          <w:color w:val="004B6C"/>
        </w:rPr>
        <w:t xml:space="preserve"> drikkevand</w:t>
      </w:r>
      <w:r w:rsidR="00F725E7" w:rsidRPr="00287393">
        <w:rPr>
          <w:color w:val="004B6C"/>
        </w:rPr>
        <w:t xml:space="preserve"> </w:t>
      </w:r>
      <w:r w:rsidR="00F33F43" w:rsidRPr="00350B82">
        <w:t>fra to vandværker. Virksomheden har 3</w:t>
      </w:r>
      <w:r w:rsidR="00035537">
        <w:t>0</w:t>
      </w:r>
      <w:r w:rsidR="00F33F43" w:rsidRPr="00350B82">
        <w:t xml:space="preserve"> dygtige og engagerede medarbejdere.</w:t>
      </w:r>
      <w:r w:rsidR="00F725E7" w:rsidRPr="00350B82">
        <w:t xml:space="preserve">  </w:t>
      </w:r>
      <w:r w:rsidR="00283E75" w:rsidRPr="00350B82">
        <w:t xml:space="preserve"> </w:t>
      </w:r>
    </w:p>
    <w:p w14:paraId="2E90267A" w14:textId="70EB05C5" w:rsidR="00350B82" w:rsidRPr="00283E75" w:rsidRDefault="00350B82" w:rsidP="00350B82">
      <w:r>
        <w:t>Vores indtægter er baseret på brugerbetaling i form af tilslutningsbidrag, faste afgifter, vejbidrag, variable vand- og afledningsafgifter samt tømning af private spildevandstanke.</w:t>
      </w:r>
    </w:p>
    <w:p w14:paraId="6B20F2A1" w14:textId="01B9F8A0" w:rsidR="00252373" w:rsidRPr="00015EFE" w:rsidRDefault="00252373" w:rsidP="00010605">
      <w:pPr>
        <w:spacing w:after="0" w:line="240" w:lineRule="auto"/>
        <w:rPr>
          <w:color w:val="004B6C"/>
          <w:w w:val="110"/>
        </w:rPr>
      </w:pPr>
      <w:r w:rsidRPr="00015EFE">
        <w:rPr>
          <w:color w:val="004B6C"/>
          <w:w w:val="110"/>
        </w:rPr>
        <w:t>Vejen kommunes ejerstrategi</w:t>
      </w:r>
    </w:p>
    <w:p w14:paraId="6A09024C" w14:textId="0E870C66" w:rsidR="00252373" w:rsidRPr="00A076B8" w:rsidRDefault="00252373" w:rsidP="00010605">
      <w:pPr>
        <w:spacing w:after="0" w:line="240" w:lineRule="auto"/>
      </w:pPr>
      <w:r w:rsidRPr="00A076B8">
        <w:t>Vejen Kommune ønsker, at Selskaberne skal sikre en vand- og spildevandsforsyning i Vejen Kommune af høj sundheds- og miljømæssig kvalitet, som tager hensyn til</w:t>
      </w:r>
      <w:r w:rsidR="00010605">
        <w:t xml:space="preserve"> </w:t>
      </w:r>
      <w:r w:rsidRPr="00A076B8">
        <w:t xml:space="preserve">forsyningssikkerhed og naturen og drives på en effektiv måde, der er </w:t>
      </w:r>
      <w:r w:rsidR="00010605">
        <w:t>g</w:t>
      </w:r>
      <w:r w:rsidRPr="00A076B8">
        <w:t>ennemskuelig for</w:t>
      </w:r>
      <w:r w:rsidR="000F20D0">
        <w:t xml:space="preserve"> kunderne</w:t>
      </w:r>
      <w:r w:rsidRPr="00A076B8">
        <w:t xml:space="preserve">. </w:t>
      </w:r>
    </w:p>
    <w:p w14:paraId="76AA0887" w14:textId="7CBD13D1" w:rsidR="005D12F4" w:rsidRDefault="005D12F4">
      <w:pPr>
        <w:rPr>
          <w:b/>
          <w:color w:val="004B6C"/>
          <w:sz w:val="36"/>
          <w:szCs w:val="36"/>
        </w:rPr>
      </w:pPr>
    </w:p>
    <w:p w14:paraId="74162AF6" w14:textId="4E6DBF4A" w:rsidR="005D12F4" w:rsidRDefault="00525847">
      <w:pPr>
        <w:rPr>
          <w:b/>
          <w:color w:val="004B6C"/>
          <w:sz w:val="36"/>
          <w:szCs w:val="36"/>
        </w:rPr>
      </w:pPr>
      <w:r>
        <w:rPr>
          <w:noProof/>
        </w:rPr>
        <w:drawing>
          <wp:anchor distT="0" distB="0" distL="114300" distR="114300" simplePos="0" relativeHeight="251874304" behindDoc="0" locked="0" layoutInCell="1" allowOverlap="1" wp14:anchorId="2D7AD042" wp14:editId="5981211C">
            <wp:simplePos x="0" y="0"/>
            <wp:positionH relativeFrom="margin">
              <wp:align>center</wp:align>
            </wp:positionH>
            <wp:positionV relativeFrom="margin">
              <wp:posOffset>4093210</wp:posOffset>
            </wp:positionV>
            <wp:extent cx="5133975" cy="3940175"/>
            <wp:effectExtent l="0" t="0" r="9525" b="3175"/>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6770" t="33172" r="17104" b="31175"/>
                    <a:stretch/>
                  </pic:blipFill>
                  <pic:spPr bwMode="auto">
                    <a:xfrm>
                      <a:off x="0" y="0"/>
                      <a:ext cx="5133975" cy="394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B0C64" w14:textId="0F3063B5" w:rsidR="005D12F4" w:rsidRDefault="005D12F4">
      <w:pPr>
        <w:rPr>
          <w:b/>
          <w:color w:val="004B6C"/>
          <w:sz w:val="36"/>
          <w:szCs w:val="36"/>
        </w:rPr>
      </w:pPr>
    </w:p>
    <w:p w14:paraId="39309456" w14:textId="217F1AB5" w:rsidR="0009304B" w:rsidRDefault="0009304B">
      <w:pPr>
        <w:rPr>
          <w:b/>
          <w:color w:val="004B6C"/>
          <w:sz w:val="36"/>
          <w:szCs w:val="36"/>
        </w:rPr>
      </w:pPr>
    </w:p>
    <w:p w14:paraId="7441E6EC" w14:textId="4041A0C1" w:rsidR="0009304B" w:rsidRDefault="0009304B">
      <w:pPr>
        <w:rPr>
          <w:b/>
          <w:color w:val="004B6C"/>
          <w:sz w:val="36"/>
          <w:szCs w:val="36"/>
        </w:rPr>
      </w:pPr>
    </w:p>
    <w:p w14:paraId="2EFD0BE3" w14:textId="5AA8E0D1" w:rsidR="0009304B" w:rsidRDefault="0009304B">
      <w:pPr>
        <w:rPr>
          <w:b/>
          <w:color w:val="004B6C"/>
          <w:sz w:val="36"/>
          <w:szCs w:val="36"/>
        </w:rPr>
      </w:pPr>
    </w:p>
    <w:p w14:paraId="5B10A8CF" w14:textId="2928ED42" w:rsidR="0009304B" w:rsidRDefault="0009304B">
      <w:pPr>
        <w:rPr>
          <w:b/>
          <w:color w:val="004B6C"/>
          <w:sz w:val="36"/>
          <w:szCs w:val="36"/>
        </w:rPr>
      </w:pPr>
    </w:p>
    <w:p w14:paraId="2222D193" w14:textId="2CCEAAA7" w:rsidR="0009304B" w:rsidRDefault="0009304B">
      <w:pPr>
        <w:rPr>
          <w:b/>
          <w:color w:val="004B6C"/>
          <w:sz w:val="36"/>
          <w:szCs w:val="36"/>
        </w:rPr>
      </w:pPr>
    </w:p>
    <w:p w14:paraId="0F758FA1" w14:textId="2C13C77D" w:rsidR="0009304B" w:rsidRDefault="0009304B">
      <w:pPr>
        <w:rPr>
          <w:b/>
          <w:color w:val="004B6C"/>
          <w:sz w:val="36"/>
          <w:szCs w:val="36"/>
        </w:rPr>
      </w:pPr>
    </w:p>
    <w:p w14:paraId="0DD8E280" w14:textId="5476050B" w:rsidR="0009304B" w:rsidRDefault="0009304B">
      <w:pPr>
        <w:rPr>
          <w:b/>
          <w:color w:val="004B6C"/>
          <w:sz w:val="36"/>
          <w:szCs w:val="36"/>
        </w:rPr>
      </w:pPr>
    </w:p>
    <w:p w14:paraId="4EAC47D8" w14:textId="424D02EF" w:rsidR="0009304B" w:rsidRDefault="0009304B">
      <w:pPr>
        <w:rPr>
          <w:b/>
          <w:color w:val="004B6C"/>
          <w:sz w:val="36"/>
          <w:szCs w:val="36"/>
        </w:rPr>
      </w:pPr>
    </w:p>
    <w:p w14:paraId="1F766005" w14:textId="1B4E6773" w:rsidR="0009304B" w:rsidRDefault="0009304B">
      <w:pPr>
        <w:rPr>
          <w:b/>
          <w:color w:val="004B6C"/>
          <w:sz w:val="36"/>
          <w:szCs w:val="36"/>
        </w:rPr>
      </w:pPr>
    </w:p>
    <w:p w14:paraId="389716E5" w14:textId="7012D2A2" w:rsidR="005D12F4" w:rsidRDefault="00160FF1">
      <w:pPr>
        <w:rPr>
          <w:b/>
          <w:color w:val="004B6C"/>
          <w:sz w:val="56"/>
          <w:szCs w:val="56"/>
        </w:rPr>
      </w:pPr>
      <w:r w:rsidRPr="00D9283E">
        <w:rPr>
          <w:noProof/>
        </w:rPr>
        <w:lastRenderedPageBreak/>
        <mc:AlternateContent>
          <mc:Choice Requires="wps">
            <w:drawing>
              <wp:anchor distT="45720" distB="45720" distL="114300" distR="114300" simplePos="0" relativeHeight="251776000" behindDoc="0" locked="0" layoutInCell="1" allowOverlap="1" wp14:anchorId="36C04504" wp14:editId="3580DAC9">
                <wp:simplePos x="0" y="0"/>
                <wp:positionH relativeFrom="margin">
                  <wp:posOffset>-76200</wp:posOffset>
                </wp:positionH>
                <wp:positionV relativeFrom="paragraph">
                  <wp:posOffset>510540</wp:posOffset>
                </wp:positionV>
                <wp:extent cx="5867400" cy="1019175"/>
                <wp:effectExtent l="0" t="0" r="19050" b="28575"/>
                <wp:wrapSquare wrapText="bothSides"/>
                <wp:docPr id="147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19175"/>
                        </a:xfrm>
                        <a:prstGeom prst="rect">
                          <a:avLst/>
                        </a:prstGeom>
                        <a:solidFill>
                          <a:schemeClr val="bg1"/>
                        </a:solidFill>
                        <a:ln w="9525">
                          <a:solidFill>
                            <a:schemeClr val="bg1"/>
                          </a:solidFill>
                          <a:miter lim="800000"/>
                          <a:headEnd/>
                          <a:tailEnd/>
                        </a:ln>
                        <a:effectLst/>
                      </wps:spPr>
                      <wps:txbx>
                        <w:txbxContent>
                          <w:p w14:paraId="6D8A62F9" w14:textId="3FABEFFD" w:rsidR="002C1420" w:rsidRPr="0074174B" w:rsidRDefault="002C1420" w:rsidP="006E6A24">
                            <w:pPr>
                              <w:spacing w:after="150" w:line="240" w:lineRule="atLeast"/>
                              <w:rPr>
                                <w:rFonts w:eastAsia="Times New Roman" w:cs="Arial"/>
                                <w:lang w:eastAsia="da-DK"/>
                              </w:rPr>
                            </w:pPr>
                            <w:r w:rsidRPr="0074174B">
                              <w:rPr>
                                <w:rFonts w:eastAsia="Times New Roman" w:cs="Arial"/>
                                <w:lang w:eastAsia="da-DK"/>
                              </w:rPr>
                              <w:t xml:space="preserve">Vejen Forsyning A/S 100 % ejet af Vejen Kommune. </w:t>
                            </w:r>
                          </w:p>
                          <w:p w14:paraId="7103CA23" w14:textId="6A61A9B8" w:rsidR="002C1420" w:rsidRPr="0074174B" w:rsidRDefault="002C1420" w:rsidP="006E6A24">
                            <w:pPr>
                              <w:spacing w:after="150" w:line="240" w:lineRule="atLeast"/>
                              <w:rPr>
                                <w:rFonts w:eastAsia="Times New Roman" w:cs="Arial"/>
                                <w:lang w:eastAsia="da-DK"/>
                              </w:rPr>
                            </w:pPr>
                            <w:r w:rsidRPr="0074174B">
                              <w:rPr>
                                <w:rFonts w:eastAsia="Times New Roman" w:cs="Arial"/>
                                <w:lang w:eastAsia="da-DK"/>
                              </w:rPr>
                              <w:t xml:space="preserve">Vejen Forsyning A/S ledes af en bestyrelse med ni medlemmer. </w:t>
                            </w:r>
                          </w:p>
                          <w:p w14:paraId="396E9F45" w14:textId="20AB57FB" w:rsidR="002C1420" w:rsidRPr="0074174B" w:rsidRDefault="002C1420" w:rsidP="006E6A24">
                            <w:pPr>
                              <w:spacing w:after="150" w:line="240" w:lineRule="atLeast"/>
                              <w:rPr>
                                <w:rFonts w:eastAsia="Times New Roman" w:cs="Arial"/>
                                <w:lang w:eastAsia="da-DK"/>
                              </w:rPr>
                            </w:pPr>
                            <w:r w:rsidRPr="0074174B">
                              <w:rPr>
                                <w:rFonts w:eastAsia="Times New Roman" w:cs="Arial"/>
                                <w:lang w:eastAsia="da-DK"/>
                              </w:rPr>
                              <w:t>Byrådet har udpeget fem medlemmer, herunder formand og næstformand. Forbrugerne</w:t>
                            </w:r>
                            <w:r w:rsidR="00E37A4C" w:rsidRPr="0074174B">
                              <w:rPr>
                                <w:rFonts w:eastAsia="Times New Roman" w:cs="Arial"/>
                                <w:lang w:eastAsia="da-DK"/>
                              </w:rPr>
                              <w:t xml:space="preserve"> </w:t>
                            </w:r>
                            <w:r w:rsidRPr="0074174B">
                              <w:rPr>
                                <w:rFonts w:eastAsia="Times New Roman" w:cs="Arial"/>
                                <w:lang w:eastAsia="da-DK"/>
                              </w:rPr>
                              <w:t xml:space="preserve">og </w:t>
                            </w:r>
                            <w:r w:rsidR="00E37A4C" w:rsidRPr="0074174B">
                              <w:rPr>
                                <w:rFonts w:eastAsia="Times New Roman" w:cs="Arial"/>
                                <w:lang w:eastAsia="da-DK"/>
                              </w:rPr>
                              <w:t xml:space="preserve">         </w:t>
                            </w:r>
                            <w:r w:rsidRPr="0074174B">
                              <w:rPr>
                                <w:rFonts w:eastAsia="Times New Roman" w:cs="Arial"/>
                                <w:lang w:eastAsia="da-DK"/>
                              </w:rPr>
                              <w:t>medarbejderne har hver især valgt to medlemmer.</w:t>
                            </w:r>
                          </w:p>
                          <w:p w14:paraId="63E0EBF6" w14:textId="77777777" w:rsidR="002C1420" w:rsidRPr="00FF539F" w:rsidRDefault="002C142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04504" id="_x0000_s1030" type="#_x0000_t202" style="position:absolute;margin-left:-6pt;margin-top:40.2pt;width:462pt;height:80.2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" fillcolor="white [3212]" strokecolor="white [3212]">
                <v:textbox>
                  <w:txbxContent>
                    <w:p w14:paraId="6D8A62F9" w14:textId="3FABEFFD" w:rsidR="002C1420" w:rsidRPr="0074174B" w:rsidRDefault="002C1420" w:rsidP="006E6A24">
                      <w:pPr>
                        <w:spacing w:after="150" w:line="240" w:lineRule="atLeast"/>
                        <w:rPr>
                          <w:rFonts w:eastAsia="Times New Roman" w:cs="Arial"/>
                          <w:lang w:eastAsia="da-DK"/>
                        </w:rPr>
                      </w:pPr>
                      <w:r w:rsidRPr="0074174B">
                        <w:rPr>
                          <w:rFonts w:eastAsia="Times New Roman" w:cs="Arial"/>
                          <w:lang w:eastAsia="da-DK"/>
                        </w:rPr>
                        <w:t xml:space="preserve">Vejen Forsyning A/S 100 % ejet af Vejen Kommune. </w:t>
                      </w:r>
                    </w:p>
                    <w:p w14:paraId="7103CA23" w14:textId="6A61A9B8" w:rsidR="002C1420" w:rsidRPr="0074174B" w:rsidRDefault="002C1420" w:rsidP="006E6A24">
                      <w:pPr>
                        <w:spacing w:after="150" w:line="240" w:lineRule="atLeast"/>
                        <w:rPr>
                          <w:rFonts w:eastAsia="Times New Roman" w:cs="Arial"/>
                          <w:lang w:eastAsia="da-DK"/>
                        </w:rPr>
                      </w:pPr>
                      <w:r w:rsidRPr="0074174B">
                        <w:rPr>
                          <w:rFonts w:eastAsia="Times New Roman" w:cs="Arial"/>
                          <w:lang w:eastAsia="da-DK"/>
                        </w:rPr>
                        <w:t xml:space="preserve">Vejen Forsyning A/S ledes af en bestyrelse med ni medlemmer. </w:t>
                      </w:r>
                    </w:p>
                    <w:p w14:paraId="396E9F45" w14:textId="20AB57FB" w:rsidR="002C1420" w:rsidRPr="0074174B" w:rsidRDefault="002C1420" w:rsidP="006E6A24">
                      <w:pPr>
                        <w:spacing w:after="150" w:line="240" w:lineRule="atLeast"/>
                        <w:rPr>
                          <w:rFonts w:eastAsia="Times New Roman" w:cs="Arial"/>
                          <w:lang w:eastAsia="da-DK"/>
                        </w:rPr>
                      </w:pPr>
                      <w:r w:rsidRPr="0074174B">
                        <w:rPr>
                          <w:rFonts w:eastAsia="Times New Roman" w:cs="Arial"/>
                          <w:lang w:eastAsia="da-DK"/>
                        </w:rPr>
                        <w:t>Byrådet har udpeget fem medlemmer, herunder formand og næstformand. Forbrugerne</w:t>
                      </w:r>
                      <w:r w:rsidR="00E37A4C" w:rsidRPr="0074174B">
                        <w:rPr>
                          <w:rFonts w:eastAsia="Times New Roman" w:cs="Arial"/>
                          <w:lang w:eastAsia="da-DK"/>
                        </w:rPr>
                        <w:t xml:space="preserve"> </w:t>
                      </w:r>
                      <w:r w:rsidRPr="0074174B">
                        <w:rPr>
                          <w:rFonts w:eastAsia="Times New Roman" w:cs="Arial"/>
                          <w:lang w:eastAsia="da-DK"/>
                        </w:rPr>
                        <w:t xml:space="preserve">og </w:t>
                      </w:r>
                      <w:r w:rsidR="00E37A4C" w:rsidRPr="0074174B">
                        <w:rPr>
                          <w:rFonts w:eastAsia="Times New Roman" w:cs="Arial"/>
                          <w:lang w:eastAsia="da-DK"/>
                        </w:rPr>
                        <w:t xml:space="preserve">         </w:t>
                      </w:r>
                      <w:r w:rsidRPr="0074174B">
                        <w:rPr>
                          <w:rFonts w:eastAsia="Times New Roman" w:cs="Arial"/>
                          <w:lang w:eastAsia="da-DK"/>
                        </w:rPr>
                        <w:t>medarbejderne har hver især valgt to medlemmer.</w:t>
                      </w:r>
                    </w:p>
                    <w:p w14:paraId="63E0EBF6" w14:textId="77777777" w:rsidR="002C1420" w:rsidRPr="00FF539F" w:rsidRDefault="002C1420">
                      <w:pPr>
                        <w:rPr>
                          <w:color w:val="FFFFFF" w:themeColor="background1"/>
                        </w:rPr>
                      </w:pPr>
                    </w:p>
                  </w:txbxContent>
                </v:textbox>
                <w10:wrap type="square" anchorx="margin"/>
              </v:shape>
            </w:pict>
          </mc:Fallback>
        </mc:AlternateContent>
      </w:r>
      <w:r w:rsidR="00811C9F" w:rsidRPr="00D65A7B">
        <w:rPr>
          <w:b/>
          <w:color w:val="004B6C"/>
          <w:sz w:val="56"/>
          <w:szCs w:val="56"/>
        </w:rPr>
        <w:t>Bestyrelsen</w:t>
      </w:r>
    </w:p>
    <w:p w14:paraId="69AFBBEC" w14:textId="65E1EEB3" w:rsidR="00E37A4C" w:rsidRDefault="00E37A4C">
      <w:pPr>
        <w:rPr>
          <w:b/>
          <w:color w:val="004B6C"/>
          <w:sz w:val="56"/>
          <w:szCs w:val="56"/>
        </w:rPr>
      </w:pPr>
    </w:p>
    <w:p w14:paraId="774079C7" w14:textId="48D19EE4" w:rsidR="00E37A4C" w:rsidRDefault="00160FF1">
      <w:pPr>
        <w:rPr>
          <w:b/>
          <w:color w:val="004B6C"/>
          <w:sz w:val="56"/>
          <w:szCs w:val="56"/>
        </w:rPr>
      </w:pPr>
      <w:r>
        <w:rPr>
          <w:b/>
          <w:noProof/>
          <w:color w:val="004B6C"/>
          <w:sz w:val="36"/>
          <w:szCs w:val="36"/>
        </w:rPr>
        <w:drawing>
          <wp:inline distT="0" distB="0" distL="0" distR="0" wp14:anchorId="526D71D7" wp14:editId="15655E34">
            <wp:extent cx="1262332" cy="1528445"/>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362" cy="1561173"/>
                    </a:xfrm>
                    <a:prstGeom prst="rect">
                      <a:avLst/>
                    </a:prstGeom>
                    <a:noFill/>
                    <a:ln>
                      <a:noFill/>
                    </a:ln>
                  </pic:spPr>
                </pic:pic>
              </a:graphicData>
            </a:graphic>
          </wp:inline>
        </w:drawing>
      </w:r>
      <w:r>
        <w:rPr>
          <w:b/>
          <w:noProof/>
          <w:color w:val="004B6C"/>
          <w:sz w:val="36"/>
          <w:szCs w:val="36"/>
        </w:rPr>
        <w:drawing>
          <wp:inline distT="0" distB="0" distL="0" distR="0" wp14:anchorId="03038975" wp14:editId="45AEE2C4">
            <wp:extent cx="1240790" cy="1537201"/>
            <wp:effectExtent l="0" t="0" r="0" b="635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3195" cy="1626903"/>
                    </a:xfrm>
                    <a:prstGeom prst="rect">
                      <a:avLst/>
                    </a:prstGeom>
                    <a:noFill/>
                    <a:ln>
                      <a:noFill/>
                    </a:ln>
                  </pic:spPr>
                </pic:pic>
              </a:graphicData>
            </a:graphic>
          </wp:inline>
        </w:drawing>
      </w:r>
      <w:r>
        <w:rPr>
          <w:b/>
          <w:noProof/>
          <w:color w:val="004B6C"/>
          <w:sz w:val="36"/>
          <w:szCs w:val="36"/>
        </w:rPr>
        <w:drawing>
          <wp:inline distT="0" distB="0" distL="0" distR="0" wp14:anchorId="573AF7AB" wp14:editId="0E9A5FDF">
            <wp:extent cx="1279987" cy="1526731"/>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873" cy="1593390"/>
                    </a:xfrm>
                    <a:prstGeom prst="rect">
                      <a:avLst/>
                    </a:prstGeom>
                    <a:noFill/>
                    <a:ln>
                      <a:noFill/>
                    </a:ln>
                  </pic:spPr>
                </pic:pic>
              </a:graphicData>
            </a:graphic>
          </wp:inline>
        </w:drawing>
      </w:r>
      <w:r>
        <w:rPr>
          <w:b/>
          <w:noProof/>
          <w:color w:val="004B6C"/>
          <w:sz w:val="36"/>
          <w:szCs w:val="36"/>
        </w:rPr>
        <w:drawing>
          <wp:inline distT="0" distB="0" distL="0" distR="0" wp14:anchorId="2E256EB4" wp14:editId="7C485091">
            <wp:extent cx="1103101" cy="1533242"/>
            <wp:effectExtent l="0" t="0" r="1905"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369" cy="1601722"/>
                    </a:xfrm>
                    <a:prstGeom prst="rect">
                      <a:avLst/>
                    </a:prstGeom>
                    <a:noFill/>
                    <a:ln>
                      <a:noFill/>
                    </a:ln>
                  </pic:spPr>
                </pic:pic>
              </a:graphicData>
            </a:graphic>
          </wp:inline>
        </w:drawing>
      </w:r>
      <w:r>
        <w:rPr>
          <w:b/>
          <w:noProof/>
          <w:color w:val="004B6C"/>
          <w:sz w:val="36"/>
          <w:szCs w:val="36"/>
        </w:rPr>
        <w:drawing>
          <wp:inline distT="0" distB="0" distL="0" distR="0" wp14:anchorId="17B8A16B" wp14:editId="20959CCA">
            <wp:extent cx="1228725" cy="1501772"/>
            <wp:effectExtent l="0" t="0" r="0" b="381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271" cy="1536662"/>
                    </a:xfrm>
                    <a:prstGeom prst="rect">
                      <a:avLst/>
                    </a:prstGeom>
                    <a:noFill/>
                    <a:ln>
                      <a:noFill/>
                    </a:ln>
                  </pic:spPr>
                </pic:pic>
              </a:graphicData>
            </a:graphic>
          </wp:inline>
        </w:drawing>
      </w:r>
    </w:p>
    <w:p w14:paraId="04EE7D3C" w14:textId="176F6484" w:rsidR="00160FF1" w:rsidRDefault="00160FF1">
      <w:pPr>
        <w:rPr>
          <w:noProof/>
          <w:color w:val="004B6C"/>
          <w:sz w:val="16"/>
          <w:szCs w:val="16"/>
        </w:rPr>
      </w:pPr>
      <w:r>
        <w:rPr>
          <w:noProof/>
          <w:color w:val="004B6C"/>
          <w:sz w:val="16"/>
          <w:szCs w:val="16"/>
        </w:rPr>
        <w:t>Jørgen Lastein</w:t>
      </w:r>
      <w:r>
        <w:rPr>
          <w:noProof/>
          <w:color w:val="004B6C"/>
          <w:sz w:val="16"/>
          <w:szCs w:val="16"/>
        </w:rPr>
        <w:tab/>
        <w:t xml:space="preserve">               </w:t>
      </w:r>
      <w:r w:rsidR="000951B2">
        <w:rPr>
          <w:noProof/>
          <w:color w:val="004B6C"/>
          <w:sz w:val="16"/>
          <w:szCs w:val="16"/>
        </w:rPr>
        <w:t xml:space="preserve">  </w:t>
      </w:r>
      <w:r>
        <w:rPr>
          <w:noProof/>
          <w:color w:val="004B6C"/>
          <w:sz w:val="16"/>
          <w:szCs w:val="16"/>
        </w:rPr>
        <w:t xml:space="preserve">  </w:t>
      </w:r>
      <w:r w:rsidR="00B7098B">
        <w:rPr>
          <w:noProof/>
          <w:color w:val="004B6C"/>
          <w:sz w:val="16"/>
          <w:szCs w:val="16"/>
        </w:rPr>
        <w:t xml:space="preserve"> </w:t>
      </w:r>
      <w:r>
        <w:rPr>
          <w:noProof/>
          <w:color w:val="004B6C"/>
          <w:sz w:val="16"/>
          <w:szCs w:val="16"/>
        </w:rPr>
        <w:t xml:space="preserve">Anni Grimm                             </w:t>
      </w:r>
      <w:r w:rsidR="000951B2">
        <w:rPr>
          <w:noProof/>
          <w:color w:val="004B6C"/>
          <w:sz w:val="16"/>
          <w:szCs w:val="16"/>
        </w:rPr>
        <w:t xml:space="preserve">   </w:t>
      </w:r>
      <w:r w:rsidR="00B7098B">
        <w:rPr>
          <w:noProof/>
          <w:color w:val="004B6C"/>
          <w:sz w:val="16"/>
          <w:szCs w:val="16"/>
        </w:rPr>
        <w:t xml:space="preserve"> </w:t>
      </w:r>
      <w:r>
        <w:rPr>
          <w:noProof/>
          <w:color w:val="004B6C"/>
          <w:sz w:val="16"/>
          <w:szCs w:val="16"/>
        </w:rPr>
        <w:t xml:space="preserve">Boye Wehlast                           </w:t>
      </w:r>
      <w:r w:rsidR="000951B2">
        <w:rPr>
          <w:noProof/>
          <w:color w:val="004B6C"/>
          <w:sz w:val="16"/>
          <w:szCs w:val="16"/>
        </w:rPr>
        <w:t xml:space="preserve">     </w:t>
      </w:r>
      <w:r>
        <w:rPr>
          <w:noProof/>
          <w:color w:val="004B6C"/>
          <w:sz w:val="16"/>
          <w:szCs w:val="16"/>
        </w:rPr>
        <w:t xml:space="preserve"> Morten Øland                      </w:t>
      </w:r>
      <w:r w:rsidR="000951B2">
        <w:rPr>
          <w:noProof/>
          <w:color w:val="004B6C"/>
          <w:sz w:val="16"/>
          <w:szCs w:val="16"/>
        </w:rPr>
        <w:t xml:space="preserve"> </w:t>
      </w:r>
      <w:r>
        <w:rPr>
          <w:noProof/>
          <w:color w:val="004B6C"/>
          <w:sz w:val="16"/>
          <w:szCs w:val="16"/>
        </w:rPr>
        <w:t xml:space="preserve">Niels Therkelsen   </w:t>
      </w:r>
    </w:p>
    <w:p w14:paraId="612A4CCA" w14:textId="508EF590" w:rsidR="00160FF1" w:rsidRDefault="00160FF1">
      <w:pPr>
        <w:rPr>
          <w:noProof/>
          <w:color w:val="004B6C"/>
          <w:sz w:val="16"/>
          <w:szCs w:val="16"/>
        </w:rPr>
      </w:pPr>
      <w:r>
        <w:rPr>
          <w:noProof/>
          <w:color w:val="004B6C"/>
          <w:sz w:val="16"/>
          <w:szCs w:val="16"/>
        </w:rPr>
        <w:t xml:space="preserve">Formand                                    </w:t>
      </w:r>
      <w:r w:rsidR="000951B2">
        <w:rPr>
          <w:noProof/>
          <w:color w:val="004B6C"/>
          <w:sz w:val="16"/>
          <w:szCs w:val="16"/>
        </w:rPr>
        <w:t xml:space="preserve">   </w:t>
      </w:r>
      <w:r>
        <w:rPr>
          <w:noProof/>
          <w:color w:val="004B6C"/>
          <w:sz w:val="16"/>
          <w:szCs w:val="16"/>
        </w:rPr>
        <w:t xml:space="preserve">Næstformand                          </w:t>
      </w:r>
      <w:r w:rsidR="000951B2">
        <w:rPr>
          <w:noProof/>
          <w:color w:val="004B6C"/>
          <w:sz w:val="16"/>
          <w:szCs w:val="16"/>
        </w:rPr>
        <w:t xml:space="preserve">   </w:t>
      </w:r>
      <w:r>
        <w:rPr>
          <w:noProof/>
          <w:color w:val="004B6C"/>
          <w:sz w:val="16"/>
          <w:szCs w:val="16"/>
        </w:rPr>
        <w:t xml:space="preserve">Medarbejdervalgt                   </w:t>
      </w:r>
      <w:r w:rsidR="000951B2">
        <w:rPr>
          <w:noProof/>
          <w:color w:val="004B6C"/>
          <w:sz w:val="16"/>
          <w:szCs w:val="16"/>
        </w:rPr>
        <w:t xml:space="preserve">    </w:t>
      </w:r>
      <w:r>
        <w:rPr>
          <w:noProof/>
          <w:color w:val="004B6C"/>
          <w:sz w:val="16"/>
          <w:szCs w:val="16"/>
        </w:rPr>
        <w:t xml:space="preserve"> </w:t>
      </w:r>
      <w:r w:rsidR="00B7098B">
        <w:rPr>
          <w:noProof/>
          <w:color w:val="004B6C"/>
          <w:sz w:val="16"/>
          <w:szCs w:val="16"/>
        </w:rPr>
        <w:t xml:space="preserve"> </w:t>
      </w:r>
      <w:r>
        <w:rPr>
          <w:noProof/>
          <w:color w:val="004B6C"/>
          <w:sz w:val="16"/>
          <w:szCs w:val="16"/>
        </w:rPr>
        <w:t xml:space="preserve"> Forbrugervalgt                 </w:t>
      </w:r>
    </w:p>
    <w:p w14:paraId="5552B5F4" w14:textId="7E32FBB0" w:rsidR="00E37A4C" w:rsidRPr="00D65A7B" w:rsidRDefault="00160FF1">
      <w:pPr>
        <w:rPr>
          <w:b/>
          <w:color w:val="004B6C"/>
          <w:sz w:val="56"/>
          <w:szCs w:val="56"/>
        </w:rPr>
      </w:pPr>
      <w:r>
        <w:rPr>
          <w:noProof/>
          <w:color w:val="004B6C"/>
          <w:sz w:val="16"/>
          <w:szCs w:val="16"/>
        </w:rPr>
        <w:t xml:space="preserve">                                                                                           </w:t>
      </w:r>
    </w:p>
    <w:p w14:paraId="17561C5F" w14:textId="0A917907" w:rsidR="00163177" w:rsidRDefault="00163177">
      <w:pPr>
        <w:rPr>
          <w:b/>
          <w:noProof/>
          <w:color w:val="004B6C"/>
          <w:sz w:val="36"/>
          <w:szCs w:val="36"/>
        </w:rPr>
      </w:pPr>
      <w:r>
        <w:rPr>
          <w:b/>
          <w:color w:val="004B6C"/>
          <w:sz w:val="36"/>
          <w:szCs w:val="36"/>
        </w:rPr>
        <w:t xml:space="preserve"> </w:t>
      </w:r>
      <w:r w:rsidR="00160FF1">
        <w:rPr>
          <w:b/>
          <w:noProof/>
          <w:color w:val="004B6C"/>
          <w:sz w:val="36"/>
          <w:szCs w:val="36"/>
        </w:rPr>
        <w:drawing>
          <wp:inline distT="0" distB="0" distL="0" distR="0" wp14:anchorId="20F2BD1C" wp14:editId="73B4B2ED">
            <wp:extent cx="1193993" cy="1576070"/>
            <wp:effectExtent l="0" t="0" r="6350" b="508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267213" cy="1672720"/>
                    </a:xfrm>
                    <a:prstGeom prst="rect">
                      <a:avLst/>
                    </a:prstGeom>
                    <a:noFill/>
                    <a:ln>
                      <a:noFill/>
                    </a:ln>
                  </pic:spPr>
                </pic:pic>
              </a:graphicData>
            </a:graphic>
          </wp:inline>
        </w:drawing>
      </w:r>
      <w:r w:rsidR="00160FF1">
        <w:rPr>
          <w:b/>
          <w:noProof/>
          <w:color w:val="004B6C"/>
          <w:sz w:val="36"/>
          <w:szCs w:val="36"/>
        </w:rPr>
        <w:drawing>
          <wp:inline distT="0" distB="0" distL="0" distR="0" wp14:anchorId="6AB8755C" wp14:editId="248C8073">
            <wp:extent cx="1301757" cy="1581785"/>
            <wp:effectExtent l="0" t="0" r="0"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8568" cy="1614364"/>
                    </a:xfrm>
                    <a:prstGeom prst="rect">
                      <a:avLst/>
                    </a:prstGeom>
                    <a:noFill/>
                    <a:ln>
                      <a:noFill/>
                    </a:ln>
                  </pic:spPr>
                </pic:pic>
              </a:graphicData>
            </a:graphic>
          </wp:inline>
        </w:drawing>
      </w:r>
      <w:r w:rsidR="00160FF1">
        <w:rPr>
          <w:b/>
          <w:noProof/>
          <w:color w:val="004B6C"/>
          <w:sz w:val="36"/>
          <w:szCs w:val="36"/>
        </w:rPr>
        <w:drawing>
          <wp:inline distT="0" distB="0" distL="0" distR="0" wp14:anchorId="3B3162A2" wp14:editId="29BED7BD">
            <wp:extent cx="1322139" cy="1570164"/>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6235" cy="1622532"/>
                    </a:xfrm>
                    <a:prstGeom prst="rect">
                      <a:avLst/>
                    </a:prstGeom>
                    <a:noFill/>
                    <a:ln>
                      <a:noFill/>
                    </a:ln>
                  </pic:spPr>
                </pic:pic>
              </a:graphicData>
            </a:graphic>
          </wp:inline>
        </w:drawing>
      </w:r>
      <w:r w:rsidR="00160FF1">
        <w:rPr>
          <w:b/>
          <w:noProof/>
          <w:color w:val="004B6C"/>
          <w:sz w:val="36"/>
          <w:szCs w:val="36"/>
        </w:rPr>
        <w:drawing>
          <wp:inline distT="0" distB="0" distL="0" distR="0" wp14:anchorId="48343DFB" wp14:editId="4752B239">
            <wp:extent cx="1211854" cy="1562100"/>
            <wp:effectExtent l="0" t="0" r="762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9994" cy="1637044"/>
                    </a:xfrm>
                    <a:prstGeom prst="rect">
                      <a:avLst/>
                    </a:prstGeom>
                    <a:noFill/>
                    <a:ln>
                      <a:noFill/>
                    </a:ln>
                  </pic:spPr>
                </pic:pic>
              </a:graphicData>
            </a:graphic>
          </wp:inline>
        </w:drawing>
      </w:r>
      <w:r w:rsidR="005F05E3">
        <w:rPr>
          <w:b/>
          <w:noProof/>
          <w:color w:val="004B6C"/>
          <w:sz w:val="36"/>
          <w:szCs w:val="36"/>
        </w:rPr>
        <w:t xml:space="preserve">      </w:t>
      </w:r>
    </w:p>
    <w:p w14:paraId="163ABBFF" w14:textId="6E80D83E" w:rsidR="00160FF1" w:rsidRDefault="005F05E3" w:rsidP="00160FF1">
      <w:pPr>
        <w:spacing w:after="0"/>
        <w:rPr>
          <w:color w:val="004B6C"/>
          <w:sz w:val="16"/>
          <w:szCs w:val="16"/>
        </w:rPr>
      </w:pPr>
      <w:r>
        <w:rPr>
          <w:noProof/>
          <w:color w:val="004B6C"/>
          <w:sz w:val="16"/>
          <w:szCs w:val="16"/>
        </w:rPr>
        <w:t xml:space="preserve">   Morten Rundstrøm</w:t>
      </w:r>
      <w:r w:rsidR="00160FF1">
        <w:rPr>
          <w:noProof/>
          <w:color w:val="004B6C"/>
          <w:sz w:val="16"/>
          <w:szCs w:val="16"/>
        </w:rPr>
        <w:t xml:space="preserve">            </w:t>
      </w:r>
      <w:r w:rsidR="000951B2">
        <w:rPr>
          <w:noProof/>
          <w:color w:val="004B6C"/>
          <w:sz w:val="16"/>
          <w:szCs w:val="16"/>
        </w:rPr>
        <w:t xml:space="preserve">     </w:t>
      </w:r>
      <w:r w:rsidR="00160FF1">
        <w:rPr>
          <w:noProof/>
          <w:color w:val="004B6C"/>
          <w:sz w:val="16"/>
          <w:szCs w:val="16"/>
        </w:rPr>
        <w:t xml:space="preserve"> </w:t>
      </w:r>
      <w:r w:rsidR="00160FF1" w:rsidRPr="00005730">
        <w:rPr>
          <w:color w:val="004B6C"/>
          <w:sz w:val="16"/>
          <w:szCs w:val="16"/>
        </w:rPr>
        <w:t xml:space="preserve">Knud Peter </w:t>
      </w:r>
      <w:r w:rsidR="00160FF1">
        <w:rPr>
          <w:color w:val="004B6C"/>
          <w:sz w:val="16"/>
          <w:szCs w:val="16"/>
        </w:rPr>
        <w:t>W</w:t>
      </w:r>
      <w:r w:rsidR="00160FF1" w:rsidRPr="00005730">
        <w:rPr>
          <w:color w:val="004B6C"/>
          <w:sz w:val="16"/>
          <w:szCs w:val="16"/>
        </w:rPr>
        <w:t>ad</w:t>
      </w:r>
      <w:r w:rsidR="00160FF1">
        <w:rPr>
          <w:color w:val="004B6C"/>
          <w:sz w:val="16"/>
          <w:szCs w:val="16"/>
        </w:rPr>
        <w:t xml:space="preserve">                        </w:t>
      </w:r>
      <w:r w:rsidR="000951B2">
        <w:rPr>
          <w:color w:val="004B6C"/>
          <w:sz w:val="16"/>
          <w:szCs w:val="16"/>
        </w:rPr>
        <w:t xml:space="preserve">    </w:t>
      </w:r>
      <w:r w:rsidR="00160FF1">
        <w:rPr>
          <w:color w:val="004B6C"/>
          <w:sz w:val="16"/>
          <w:szCs w:val="16"/>
        </w:rPr>
        <w:t xml:space="preserve">Vagn Sørensen                       </w:t>
      </w:r>
      <w:r w:rsidR="000951B2">
        <w:rPr>
          <w:color w:val="004B6C"/>
          <w:sz w:val="16"/>
          <w:szCs w:val="16"/>
        </w:rPr>
        <w:t xml:space="preserve">    </w:t>
      </w:r>
      <w:r w:rsidR="00160FF1">
        <w:rPr>
          <w:color w:val="004B6C"/>
          <w:sz w:val="16"/>
          <w:szCs w:val="16"/>
        </w:rPr>
        <w:t xml:space="preserve">  Arne Welcher Christensen</w:t>
      </w:r>
    </w:p>
    <w:p w14:paraId="5D8B1F6F" w14:textId="664AEFE3" w:rsidR="005F05E3" w:rsidRDefault="005F05E3" w:rsidP="005F05E3">
      <w:pPr>
        <w:spacing w:after="0" w:line="240" w:lineRule="auto"/>
        <w:rPr>
          <w:noProof/>
          <w:color w:val="004B6C"/>
          <w:sz w:val="16"/>
          <w:szCs w:val="16"/>
        </w:rPr>
      </w:pPr>
    </w:p>
    <w:p w14:paraId="3D41C4A2" w14:textId="62848CBA" w:rsidR="005F05E3" w:rsidRPr="005F05E3" w:rsidRDefault="005F05E3" w:rsidP="005F05E3">
      <w:pPr>
        <w:spacing w:after="0" w:line="240" w:lineRule="auto"/>
        <w:rPr>
          <w:noProof/>
          <w:color w:val="004B6C"/>
          <w:sz w:val="16"/>
          <w:szCs w:val="16"/>
        </w:rPr>
      </w:pPr>
      <w:r>
        <w:rPr>
          <w:noProof/>
          <w:color w:val="004B6C"/>
          <w:sz w:val="16"/>
          <w:szCs w:val="16"/>
        </w:rPr>
        <w:t xml:space="preserve">  </w:t>
      </w:r>
      <w:r w:rsidR="00160FF1">
        <w:rPr>
          <w:noProof/>
          <w:color w:val="004B6C"/>
          <w:sz w:val="16"/>
          <w:szCs w:val="16"/>
        </w:rPr>
        <w:t xml:space="preserve">Medarbejdervalgt               </w:t>
      </w:r>
      <w:r>
        <w:rPr>
          <w:noProof/>
          <w:color w:val="004B6C"/>
          <w:sz w:val="16"/>
          <w:szCs w:val="16"/>
        </w:rPr>
        <w:t xml:space="preserve">                                </w:t>
      </w:r>
      <w:r w:rsidR="00160FF1">
        <w:rPr>
          <w:noProof/>
          <w:color w:val="004B6C"/>
          <w:sz w:val="16"/>
          <w:szCs w:val="16"/>
        </w:rPr>
        <w:t xml:space="preserve">                                                                      </w:t>
      </w:r>
      <w:r>
        <w:rPr>
          <w:noProof/>
          <w:color w:val="004B6C"/>
          <w:sz w:val="16"/>
          <w:szCs w:val="16"/>
        </w:rPr>
        <w:t xml:space="preserve"> </w:t>
      </w:r>
      <w:r w:rsidR="000951B2">
        <w:rPr>
          <w:noProof/>
          <w:color w:val="004B6C"/>
          <w:sz w:val="16"/>
          <w:szCs w:val="16"/>
        </w:rPr>
        <w:t xml:space="preserve">               </w:t>
      </w:r>
      <w:r>
        <w:rPr>
          <w:noProof/>
          <w:color w:val="004B6C"/>
          <w:sz w:val="16"/>
          <w:szCs w:val="16"/>
        </w:rPr>
        <w:t xml:space="preserve"> Forbrugervalgt                                                                                                                                          </w:t>
      </w:r>
    </w:p>
    <w:p w14:paraId="1F21567E" w14:textId="39FB3F39" w:rsidR="005F05E3" w:rsidRDefault="005F05E3">
      <w:pPr>
        <w:rPr>
          <w:b/>
          <w:color w:val="004B6C"/>
          <w:sz w:val="36"/>
          <w:szCs w:val="36"/>
        </w:rPr>
      </w:pPr>
    </w:p>
    <w:p w14:paraId="5CFFD8DE" w14:textId="4FFA5965" w:rsidR="005F05E3" w:rsidRDefault="005F05E3">
      <w:pPr>
        <w:rPr>
          <w:b/>
          <w:color w:val="004B6C"/>
          <w:sz w:val="36"/>
          <w:szCs w:val="36"/>
        </w:rPr>
      </w:pPr>
      <w:r>
        <w:rPr>
          <w:b/>
          <w:color w:val="004B6C"/>
          <w:sz w:val="36"/>
          <w:szCs w:val="36"/>
        </w:rPr>
        <w:t xml:space="preserve">        </w:t>
      </w:r>
    </w:p>
    <w:p w14:paraId="1951DB0F" w14:textId="0F4B7309" w:rsidR="0060686C" w:rsidRDefault="0060686C">
      <w:pPr>
        <w:rPr>
          <w:color w:val="004B6C"/>
          <w:sz w:val="16"/>
          <w:szCs w:val="16"/>
        </w:rPr>
      </w:pPr>
      <w:r>
        <w:rPr>
          <w:color w:val="004B6C"/>
          <w:sz w:val="16"/>
          <w:szCs w:val="16"/>
        </w:rPr>
        <w:br w:type="page"/>
      </w:r>
    </w:p>
    <w:p w14:paraId="60CB213C" w14:textId="032B5A6F" w:rsidR="00012693" w:rsidRPr="004F523D" w:rsidRDefault="00A275BC" w:rsidP="00012693">
      <w:pPr>
        <w:rPr>
          <w:b/>
          <w:color w:val="004B6C"/>
          <w:sz w:val="56"/>
          <w:szCs w:val="56"/>
        </w:rPr>
      </w:pPr>
      <w:r>
        <w:rPr>
          <w:noProof/>
        </w:rPr>
        <w:lastRenderedPageBreak/>
        <mc:AlternateContent>
          <mc:Choice Requires="wps">
            <w:drawing>
              <wp:anchor distT="45720" distB="45720" distL="114300" distR="114300" simplePos="0" relativeHeight="251778048" behindDoc="0" locked="0" layoutInCell="1" allowOverlap="1" wp14:anchorId="03F81A9F" wp14:editId="029C6969">
                <wp:simplePos x="0" y="0"/>
                <wp:positionH relativeFrom="margin">
                  <wp:align>right</wp:align>
                </wp:positionH>
                <wp:positionV relativeFrom="margin">
                  <wp:posOffset>577215</wp:posOffset>
                </wp:positionV>
                <wp:extent cx="6086475" cy="1257300"/>
                <wp:effectExtent l="0" t="0" r="28575" b="19050"/>
                <wp:wrapSquare wrapText="bothSides"/>
                <wp:docPr id="147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57300"/>
                        </a:xfrm>
                        <a:prstGeom prst="rect">
                          <a:avLst/>
                        </a:prstGeom>
                        <a:solidFill>
                          <a:schemeClr val="bg1"/>
                        </a:solidFill>
                        <a:ln w="9525">
                          <a:solidFill>
                            <a:schemeClr val="bg1"/>
                          </a:solidFill>
                          <a:miter lim="800000"/>
                          <a:headEnd/>
                          <a:tailEnd/>
                        </a:ln>
                      </wps:spPr>
                      <wps:txbx>
                        <w:txbxContent>
                          <w:p w14:paraId="3BBC82A4" w14:textId="77777777" w:rsidR="002C1420" w:rsidRPr="00CF47C8" w:rsidRDefault="002C1420">
                            <w:r w:rsidRPr="00CF47C8">
                              <w:t>Vejen Forsyning A/S er samlet i et holdingselskab med tre datterselskaber, Vejen Vand A/S, Vejen Renseanlæg A/S og Vejen Spildevand A/S.</w:t>
                            </w:r>
                          </w:p>
                          <w:p w14:paraId="49EC9236" w14:textId="77777777" w:rsidR="002C1420" w:rsidRPr="00CF47C8" w:rsidRDefault="002C1420">
                            <w:pPr>
                              <w:rPr>
                                <w:rFonts w:cs="Arial"/>
                              </w:rPr>
                            </w:pPr>
                            <w:r w:rsidRPr="00CF47C8">
                              <w:rPr>
                                <w:rFonts w:cs="Arial"/>
                              </w:rPr>
                              <w:t>Vi har en flad organisation, med få mellemledere, hvor en høj grad af beslutninger og ansvar m.v. ligger hos den enkelte medarbejder. </w:t>
                            </w:r>
                          </w:p>
                          <w:p w14:paraId="13B20A25" w14:textId="77777777" w:rsidR="002C1420" w:rsidRPr="00CF47C8" w:rsidRDefault="002C1420">
                            <w:r w:rsidRPr="00CF47C8">
                              <w:rPr>
                                <w:rFonts w:cs="Arial"/>
                              </w:rPr>
                              <w:t>Organisationen er dynamisk og i konstant udvikling.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81A9F" id="_x0000_s1031" type="#_x0000_t202" style="position:absolute;margin-left:428.05pt;margin-top:45.45pt;width:479.25pt;height:99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" fillcolor="white [3212]" strokecolor="white [3212]">
                <v:textbox>
                  <w:txbxContent>
                    <w:p w14:paraId="3BBC82A4" w14:textId="77777777" w:rsidR="002C1420" w:rsidRPr="00CF47C8" w:rsidRDefault="002C1420">
                      <w:r w:rsidRPr="00CF47C8">
                        <w:t>Vejen Forsyning A/S er samlet i et holdingselskab med tre datterselskaber, Vejen Vand A/S, Vejen Renseanlæg A/S og Vejen Spildevand A/S.</w:t>
                      </w:r>
                    </w:p>
                    <w:p w14:paraId="49EC9236" w14:textId="77777777" w:rsidR="002C1420" w:rsidRPr="00CF47C8" w:rsidRDefault="002C1420">
                      <w:pPr>
                        <w:rPr>
                          <w:rFonts w:cs="Arial"/>
                        </w:rPr>
                      </w:pPr>
                      <w:r w:rsidRPr="00CF47C8">
                        <w:rPr>
                          <w:rFonts w:cs="Arial"/>
                        </w:rPr>
                        <w:t>Vi har en flad organisation, med få mellemledere, hvor en høj grad af beslutninger og ansvar m.v. ligger hos den enkelte medarbejder. </w:t>
                      </w:r>
                    </w:p>
                    <w:p w14:paraId="13B20A25" w14:textId="77777777" w:rsidR="002C1420" w:rsidRPr="00CF47C8" w:rsidRDefault="002C1420">
                      <w:r w:rsidRPr="00CF47C8">
                        <w:rPr>
                          <w:rFonts w:cs="Arial"/>
                        </w:rPr>
                        <w:t>Organisationen er dynamisk og i konstant udvikling.</w:t>
                      </w:r>
                    </w:p>
                  </w:txbxContent>
                </v:textbox>
                <w10:wrap type="square" anchorx="margin" anchory="margin"/>
              </v:shape>
            </w:pict>
          </mc:Fallback>
        </mc:AlternateContent>
      </w:r>
      <w:r w:rsidR="007A32C5" w:rsidRPr="004F523D">
        <w:rPr>
          <w:b/>
          <w:noProof/>
          <w:sz w:val="56"/>
          <w:szCs w:val="56"/>
        </w:rPr>
        <mc:AlternateContent>
          <mc:Choice Requires="wps">
            <w:drawing>
              <wp:anchor distT="45720" distB="45720" distL="114300" distR="114300" simplePos="0" relativeHeight="251801600" behindDoc="0" locked="0" layoutInCell="1" allowOverlap="1" wp14:anchorId="2327BDE9" wp14:editId="630F5340">
                <wp:simplePos x="0" y="0"/>
                <wp:positionH relativeFrom="margin">
                  <wp:posOffset>7065009</wp:posOffset>
                </wp:positionH>
                <wp:positionV relativeFrom="margin">
                  <wp:posOffset>1649094</wp:posOffset>
                </wp:positionV>
                <wp:extent cx="1914525" cy="800100"/>
                <wp:effectExtent l="76200" t="228600" r="66675" b="228600"/>
                <wp:wrapSquare wrapText="bothSides"/>
                <wp:docPr id="8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97880">
                          <a:off x="0" y="0"/>
                          <a:ext cx="1914525" cy="800100"/>
                        </a:xfrm>
                        <a:prstGeom prst="rect">
                          <a:avLst/>
                        </a:prstGeom>
                        <a:solidFill>
                          <a:srgbClr val="FFFFFF"/>
                        </a:solidFill>
                        <a:ln w="9525">
                          <a:noFill/>
                          <a:miter lim="800000"/>
                          <a:headEnd/>
                          <a:tailEnd/>
                        </a:ln>
                      </wps:spPr>
                      <wps:txbx>
                        <w:txbxContent>
                          <w:p w14:paraId="2E767D9F" w14:textId="77777777" w:rsidR="002C1420" w:rsidRPr="00A20D87" w:rsidRDefault="002C1420" w:rsidP="00BE2E77">
                            <w:pPr>
                              <w:spacing w:after="0" w:line="240" w:lineRule="auto"/>
                              <w:jc w:val="center"/>
                              <w:rPr>
                                <w:b/>
                                <w:sz w:val="24"/>
                                <w:szCs w:val="24"/>
                              </w:rPr>
                            </w:pPr>
                            <w:r w:rsidRPr="00A20D87">
                              <w:rPr>
                                <w:b/>
                                <w:sz w:val="24"/>
                                <w:szCs w:val="24"/>
                              </w:rPr>
                              <w:t>VI OMSÆTTER FOR</w:t>
                            </w:r>
                          </w:p>
                          <w:p w14:paraId="12BE09A4" w14:textId="77777777" w:rsidR="002C1420" w:rsidRPr="00A20D87" w:rsidRDefault="002C1420" w:rsidP="00BE2E77">
                            <w:pPr>
                              <w:spacing w:after="0" w:line="240" w:lineRule="auto"/>
                              <w:jc w:val="center"/>
                              <w:rPr>
                                <w:rFonts w:ascii="Mistral" w:hAnsi="Mistral"/>
                                <w:b/>
                                <w:color w:val="004B6C"/>
                                <w:sz w:val="40"/>
                                <w:szCs w:val="40"/>
                              </w:rPr>
                            </w:pPr>
                            <w:r w:rsidRPr="00A20D87">
                              <w:rPr>
                                <w:rFonts w:ascii="Mistral" w:hAnsi="Mistral"/>
                                <w:b/>
                                <w:color w:val="004B6C"/>
                                <w:sz w:val="40"/>
                                <w:szCs w:val="40"/>
                              </w:rPr>
                              <w:t xml:space="preserve">92 </w:t>
                            </w:r>
                            <w:r>
                              <w:rPr>
                                <w:rFonts w:ascii="Mistral" w:hAnsi="Mistral"/>
                                <w:b/>
                                <w:color w:val="004B6C"/>
                                <w:sz w:val="40"/>
                                <w:szCs w:val="40"/>
                              </w:rPr>
                              <w:t>MILLIONER KR.</w:t>
                            </w:r>
                          </w:p>
                          <w:p w14:paraId="1F8499FE" w14:textId="77777777" w:rsidR="002C1420" w:rsidRPr="00A20D87" w:rsidRDefault="002C1420" w:rsidP="00BE2E77">
                            <w:pPr>
                              <w:spacing w:after="0" w:line="240" w:lineRule="auto"/>
                              <w:jc w:val="center"/>
                              <w:rPr>
                                <w:b/>
                                <w:sz w:val="24"/>
                                <w:szCs w:val="24"/>
                              </w:rPr>
                            </w:pPr>
                            <w:r w:rsidRPr="00A20D87">
                              <w:rPr>
                                <w:b/>
                                <w:sz w:val="24"/>
                                <w:szCs w:val="24"/>
                              </w:rPr>
                              <w:t>- OM ÅRET</w:t>
                            </w:r>
                          </w:p>
                          <w:p w14:paraId="3D146EB4" w14:textId="77777777" w:rsidR="002C1420" w:rsidRPr="00A20D87" w:rsidRDefault="002C1420" w:rsidP="00BE2E77">
                            <w:pPr>
                              <w:spacing w:line="240" w:lineRule="auto"/>
                              <w:jc w:val="center"/>
                              <w:rPr>
                                <w:b/>
                                <w:sz w:val="24"/>
                                <w:szCs w:val="24"/>
                              </w:rPr>
                            </w:pPr>
                          </w:p>
                          <w:p w14:paraId="53E7C987" w14:textId="77777777" w:rsidR="002C1420" w:rsidRDefault="002C1420" w:rsidP="00BE2E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7BDE9" id="_x0000_s1032" type="#_x0000_t202" style="position:absolute;margin-left:556.3pt;margin-top:129.85pt;width:150.75pt;height:63pt;rotation:-876129fd;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" stroked="f">
                <v:textbox>
                  <w:txbxContent>
                    <w:p w14:paraId="2E767D9F" w14:textId="77777777" w:rsidR="002C1420" w:rsidRPr="00A20D87" w:rsidRDefault="002C1420" w:rsidP="00BE2E77">
                      <w:pPr>
                        <w:spacing w:after="0" w:line="240" w:lineRule="auto"/>
                        <w:jc w:val="center"/>
                        <w:rPr>
                          <w:b/>
                          <w:sz w:val="24"/>
                          <w:szCs w:val="24"/>
                        </w:rPr>
                      </w:pPr>
                      <w:r w:rsidRPr="00A20D87">
                        <w:rPr>
                          <w:b/>
                          <w:sz w:val="24"/>
                          <w:szCs w:val="24"/>
                        </w:rPr>
                        <w:t>VI OMSÆTTER FOR</w:t>
                      </w:r>
                    </w:p>
                    <w:p w14:paraId="12BE09A4" w14:textId="77777777" w:rsidR="002C1420" w:rsidRPr="00A20D87" w:rsidRDefault="002C1420" w:rsidP="00BE2E77">
                      <w:pPr>
                        <w:spacing w:after="0" w:line="240" w:lineRule="auto"/>
                        <w:jc w:val="center"/>
                        <w:rPr>
                          <w:rFonts w:ascii="Mistral" w:hAnsi="Mistral"/>
                          <w:b/>
                          <w:color w:val="004B6C"/>
                          <w:sz w:val="40"/>
                          <w:szCs w:val="40"/>
                        </w:rPr>
                      </w:pPr>
                      <w:r w:rsidRPr="00A20D87">
                        <w:rPr>
                          <w:rFonts w:ascii="Mistral" w:hAnsi="Mistral"/>
                          <w:b/>
                          <w:color w:val="004B6C"/>
                          <w:sz w:val="40"/>
                          <w:szCs w:val="40"/>
                        </w:rPr>
                        <w:t xml:space="preserve">92 </w:t>
                      </w:r>
                      <w:r>
                        <w:rPr>
                          <w:rFonts w:ascii="Mistral" w:hAnsi="Mistral"/>
                          <w:b/>
                          <w:color w:val="004B6C"/>
                          <w:sz w:val="40"/>
                          <w:szCs w:val="40"/>
                        </w:rPr>
                        <w:t>MILLIONER KR.</w:t>
                      </w:r>
                    </w:p>
                    <w:p w14:paraId="1F8499FE" w14:textId="77777777" w:rsidR="002C1420" w:rsidRPr="00A20D87" w:rsidRDefault="002C1420" w:rsidP="00BE2E77">
                      <w:pPr>
                        <w:spacing w:after="0" w:line="240" w:lineRule="auto"/>
                        <w:jc w:val="center"/>
                        <w:rPr>
                          <w:b/>
                          <w:sz w:val="24"/>
                          <w:szCs w:val="24"/>
                        </w:rPr>
                      </w:pPr>
                      <w:r w:rsidRPr="00A20D87">
                        <w:rPr>
                          <w:b/>
                          <w:sz w:val="24"/>
                          <w:szCs w:val="24"/>
                        </w:rPr>
                        <w:t>- OM ÅRET</w:t>
                      </w:r>
                    </w:p>
                    <w:p w14:paraId="3D146EB4" w14:textId="77777777" w:rsidR="002C1420" w:rsidRPr="00A20D87" w:rsidRDefault="002C1420" w:rsidP="00BE2E77">
                      <w:pPr>
                        <w:spacing w:line="240" w:lineRule="auto"/>
                        <w:jc w:val="center"/>
                        <w:rPr>
                          <w:b/>
                          <w:sz w:val="24"/>
                          <w:szCs w:val="24"/>
                        </w:rPr>
                      </w:pPr>
                    </w:p>
                    <w:p w14:paraId="53E7C987" w14:textId="77777777" w:rsidR="002C1420" w:rsidRDefault="002C1420" w:rsidP="00BE2E77"/>
                  </w:txbxContent>
                </v:textbox>
                <w10:wrap type="square" anchorx="margin" anchory="margin"/>
              </v:shape>
            </w:pict>
          </mc:Fallback>
        </mc:AlternateContent>
      </w:r>
      <w:r w:rsidR="00E731B4" w:rsidRPr="004F523D">
        <w:rPr>
          <w:b/>
          <w:color w:val="004B6C"/>
          <w:sz w:val="56"/>
          <w:szCs w:val="56"/>
        </w:rPr>
        <w:t>Organisation</w:t>
      </w:r>
    </w:p>
    <w:p w14:paraId="6BC6F527" w14:textId="3138F585" w:rsidR="00005730" w:rsidRDefault="00A275BC" w:rsidP="00B6683D">
      <w:pPr>
        <w:spacing w:after="0" w:line="240" w:lineRule="auto"/>
      </w:pPr>
      <w:r>
        <w:rPr>
          <w:noProof/>
        </w:rPr>
        <w:drawing>
          <wp:anchor distT="0" distB="0" distL="114300" distR="114300" simplePos="0" relativeHeight="251779072" behindDoc="0" locked="0" layoutInCell="1" allowOverlap="1" wp14:anchorId="5176B041" wp14:editId="474ADE76">
            <wp:simplePos x="0" y="0"/>
            <wp:positionH relativeFrom="margin">
              <wp:posOffset>-120015</wp:posOffset>
            </wp:positionH>
            <wp:positionV relativeFrom="margin">
              <wp:posOffset>1910715</wp:posOffset>
            </wp:positionV>
            <wp:extent cx="4005580" cy="2031365"/>
            <wp:effectExtent l="0" t="0" r="0" b="6985"/>
            <wp:wrapSquare wrapText="bothSides"/>
            <wp:docPr id="754" name="Billed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2920" t="21026" r="23238" b="56606"/>
                    <a:stretch/>
                  </pic:blipFill>
                  <pic:spPr bwMode="auto">
                    <a:xfrm>
                      <a:off x="0" y="0"/>
                      <a:ext cx="4005580" cy="203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6672" behindDoc="0" locked="0" layoutInCell="1" allowOverlap="1" wp14:anchorId="3B830443" wp14:editId="24386CE4">
                <wp:simplePos x="0" y="0"/>
                <wp:positionH relativeFrom="margin">
                  <wp:posOffset>4356735</wp:posOffset>
                </wp:positionH>
                <wp:positionV relativeFrom="margin">
                  <wp:posOffset>1996440</wp:posOffset>
                </wp:positionV>
                <wp:extent cx="1733550" cy="6153150"/>
                <wp:effectExtent l="0" t="0" r="0" b="0"/>
                <wp:wrapSquare wrapText="bothSides"/>
                <wp:docPr id="20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153150"/>
                        </a:xfrm>
                        <a:prstGeom prst="rect">
                          <a:avLst/>
                        </a:prstGeom>
                        <a:solidFill>
                          <a:srgbClr val="FFFFFF"/>
                        </a:solidFill>
                        <a:ln w="9525">
                          <a:noFill/>
                          <a:miter lim="800000"/>
                          <a:headEnd/>
                          <a:tailEnd/>
                        </a:ln>
                      </wps:spPr>
                      <wps:txbx>
                        <w:txbxContent>
                          <w:p w14:paraId="066C6F50" w14:textId="77777777" w:rsidR="002C1420" w:rsidRDefault="002C1420" w:rsidP="0076338D">
                            <w:pPr>
                              <w:spacing w:after="0" w:line="240" w:lineRule="auto"/>
                              <w:rPr>
                                <w:color w:val="004B6C"/>
                                <w:sz w:val="32"/>
                                <w:szCs w:val="32"/>
                              </w:rPr>
                            </w:pPr>
                            <w:r w:rsidRPr="0076338D">
                              <w:rPr>
                                <w:color w:val="004B6C"/>
                                <w:sz w:val="32"/>
                                <w:szCs w:val="32"/>
                              </w:rPr>
                              <w:t>Investering og anlæg</w:t>
                            </w:r>
                          </w:p>
                          <w:p w14:paraId="08F6F4A2" w14:textId="77777777" w:rsidR="002C1420" w:rsidRDefault="002C1420" w:rsidP="0076338D">
                            <w:pPr>
                              <w:spacing w:after="0" w:line="240" w:lineRule="auto"/>
                            </w:pPr>
                            <w:r>
                              <w:t>Har ansvaret for planlægning, gennemførsel af anlægsprojekter, ledningsregistrering samt ledelsessystem og ISO-certificering.</w:t>
                            </w:r>
                          </w:p>
                          <w:p w14:paraId="0513908B" w14:textId="77777777" w:rsidR="002C1420" w:rsidRDefault="002C1420" w:rsidP="0076338D">
                            <w:pPr>
                              <w:spacing w:after="0" w:line="240" w:lineRule="auto"/>
                            </w:pPr>
                          </w:p>
                          <w:p w14:paraId="5A9CE5FB" w14:textId="77777777" w:rsidR="002C1420" w:rsidRPr="008078F3" w:rsidRDefault="002C1420" w:rsidP="0076338D">
                            <w:pPr>
                              <w:spacing w:after="0" w:line="240" w:lineRule="auto"/>
                              <w:rPr>
                                <w:color w:val="004B6C"/>
                                <w:sz w:val="32"/>
                                <w:szCs w:val="32"/>
                              </w:rPr>
                            </w:pPr>
                            <w:r w:rsidRPr="008078F3">
                              <w:rPr>
                                <w:color w:val="004B6C"/>
                                <w:sz w:val="32"/>
                                <w:szCs w:val="32"/>
                              </w:rPr>
                              <w:t>Strategi og udvikling</w:t>
                            </w:r>
                          </w:p>
                          <w:p w14:paraId="502FC4F2" w14:textId="77777777" w:rsidR="002C1420" w:rsidRDefault="002C1420" w:rsidP="0076338D">
                            <w:pPr>
                              <w:spacing w:after="0" w:line="240" w:lineRule="auto"/>
                            </w:pPr>
                            <w:r>
                              <w:t>Har ansvar for strategi og udviklingsaktiviteter.</w:t>
                            </w:r>
                          </w:p>
                          <w:p w14:paraId="53A34DEE" w14:textId="77777777" w:rsidR="002C1420" w:rsidRPr="009E6871" w:rsidRDefault="002C1420" w:rsidP="0076338D">
                            <w:pPr>
                              <w:spacing w:after="0" w:line="240" w:lineRule="auto"/>
                            </w:pPr>
                          </w:p>
                          <w:p w14:paraId="3AF19162" w14:textId="77777777" w:rsidR="002C1420" w:rsidRDefault="002C1420" w:rsidP="0076338D">
                            <w:pPr>
                              <w:spacing w:after="0" w:line="240" w:lineRule="auto"/>
                              <w:rPr>
                                <w:color w:val="004B6C"/>
                                <w:sz w:val="32"/>
                                <w:szCs w:val="32"/>
                              </w:rPr>
                            </w:pPr>
                            <w:r w:rsidRPr="0076338D">
                              <w:rPr>
                                <w:color w:val="004B6C"/>
                                <w:sz w:val="32"/>
                                <w:szCs w:val="32"/>
                              </w:rPr>
                              <w:t>Forsyning og rensning</w:t>
                            </w:r>
                          </w:p>
                          <w:p w14:paraId="606321FC" w14:textId="77777777" w:rsidR="002C1420" w:rsidRDefault="002C1420" w:rsidP="0076338D">
                            <w:pPr>
                              <w:spacing w:after="0" w:line="240" w:lineRule="auto"/>
                            </w:pPr>
                            <w:r w:rsidRPr="0076338D">
                              <w:t>Oppumper og distribuerer vand til kunderne og renser spildevand</w:t>
                            </w:r>
                            <w:r>
                              <w:t xml:space="preserve"> samt vedligehold på anlæg og ledningsnet.</w:t>
                            </w:r>
                          </w:p>
                          <w:p w14:paraId="561BA207" w14:textId="77777777" w:rsidR="002C1420" w:rsidRDefault="002C1420" w:rsidP="0076338D">
                            <w:pPr>
                              <w:spacing w:after="0" w:line="240" w:lineRule="auto"/>
                            </w:pPr>
                          </w:p>
                          <w:p w14:paraId="7D23CC71" w14:textId="77777777" w:rsidR="002C1420" w:rsidRDefault="002C1420" w:rsidP="0076338D">
                            <w:pPr>
                              <w:spacing w:after="0" w:line="240" w:lineRule="auto"/>
                              <w:rPr>
                                <w:color w:val="004B6C"/>
                                <w:sz w:val="32"/>
                                <w:szCs w:val="32"/>
                              </w:rPr>
                            </w:pPr>
                            <w:r w:rsidRPr="00451EC7">
                              <w:rPr>
                                <w:color w:val="004B6C"/>
                                <w:sz w:val="32"/>
                                <w:szCs w:val="32"/>
                              </w:rPr>
                              <w:t>Administration og økonomi</w:t>
                            </w:r>
                          </w:p>
                          <w:p w14:paraId="61670C73" w14:textId="77777777" w:rsidR="002C1420" w:rsidRPr="00451EC7" w:rsidRDefault="002C1420" w:rsidP="0076338D">
                            <w:pPr>
                              <w:spacing w:after="0" w:line="240" w:lineRule="auto"/>
                            </w:pPr>
                            <w:r w:rsidRPr="00451EC7">
                              <w:t>Består af</w:t>
                            </w:r>
                            <w:r>
                              <w:t xml:space="preserve"> HR, kundehåndtering og økonomi. Der opkræves også for Middelfart Spildevand og Andst Vandværk, Gesten Vandværk samt statsafgift. </w:t>
                            </w:r>
                            <w:r w:rsidRPr="00451EC7">
                              <w:t xml:space="preserve"> </w:t>
                            </w:r>
                          </w:p>
                          <w:p w14:paraId="49558C4A" w14:textId="77777777" w:rsidR="002C1420" w:rsidRPr="0076338D" w:rsidRDefault="002C1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30443" id="_x0000_s1033" type="#_x0000_t202" style="position:absolute;margin-left:343.05pt;margin-top:157.2pt;width:136.5pt;height:484.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" stroked="f">
                <v:textbox>
                  <w:txbxContent>
                    <w:p w14:paraId="066C6F50" w14:textId="77777777" w:rsidR="002C1420" w:rsidRDefault="002C1420" w:rsidP="0076338D">
                      <w:pPr>
                        <w:spacing w:after="0" w:line="240" w:lineRule="auto"/>
                        <w:rPr>
                          <w:color w:val="004B6C"/>
                          <w:sz w:val="32"/>
                          <w:szCs w:val="32"/>
                        </w:rPr>
                      </w:pPr>
                      <w:r w:rsidRPr="0076338D">
                        <w:rPr>
                          <w:color w:val="004B6C"/>
                          <w:sz w:val="32"/>
                          <w:szCs w:val="32"/>
                        </w:rPr>
                        <w:t>Investering og anlæg</w:t>
                      </w:r>
                    </w:p>
                    <w:p w14:paraId="08F6F4A2" w14:textId="77777777" w:rsidR="002C1420" w:rsidRDefault="002C1420" w:rsidP="0076338D">
                      <w:pPr>
                        <w:spacing w:after="0" w:line="240" w:lineRule="auto"/>
                      </w:pPr>
                      <w:r>
                        <w:t>Har ansvaret for planlægning, gennemførsel af anlægsprojekter, ledningsregistrering samt ledelsessystem og ISO-certificering.</w:t>
                      </w:r>
                    </w:p>
                    <w:p w14:paraId="0513908B" w14:textId="77777777" w:rsidR="002C1420" w:rsidRDefault="002C1420" w:rsidP="0076338D">
                      <w:pPr>
                        <w:spacing w:after="0" w:line="240" w:lineRule="auto"/>
                      </w:pPr>
                    </w:p>
                    <w:p w14:paraId="5A9CE5FB" w14:textId="77777777" w:rsidR="002C1420" w:rsidRPr="008078F3" w:rsidRDefault="002C1420" w:rsidP="0076338D">
                      <w:pPr>
                        <w:spacing w:after="0" w:line="240" w:lineRule="auto"/>
                        <w:rPr>
                          <w:color w:val="004B6C"/>
                          <w:sz w:val="32"/>
                          <w:szCs w:val="32"/>
                        </w:rPr>
                      </w:pPr>
                      <w:r w:rsidRPr="008078F3">
                        <w:rPr>
                          <w:color w:val="004B6C"/>
                          <w:sz w:val="32"/>
                          <w:szCs w:val="32"/>
                        </w:rPr>
                        <w:t>Strategi og udvikling</w:t>
                      </w:r>
                    </w:p>
                    <w:p w14:paraId="502FC4F2" w14:textId="77777777" w:rsidR="002C1420" w:rsidRDefault="002C1420" w:rsidP="0076338D">
                      <w:pPr>
                        <w:spacing w:after="0" w:line="240" w:lineRule="auto"/>
                      </w:pPr>
                      <w:r>
                        <w:t>Har ansvar for strategi og udviklingsaktiviteter.</w:t>
                      </w:r>
                    </w:p>
                    <w:p w14:paraId="53A34DEE" w14:textId="77777777" w:rsidR="002C1420" w:rsidRPr="009E6871" w:rsidRDefault="002C1420" w:rsidP="0076338D">
                      <w:pPr>
                        <w:spacing w:after="0" w:line="240" w:lineRule="auto"/>
                      </w:pPr>
                    </w:p>
                    <w:p w14:paraId="3AF19162" w14:textId="77777777" w:rsidR="002C1420" w:rsidRDefault="002C1420" w:rsidP="0076338D">
                      <w:pPr>
                        <w:spacing w:after="0" w:line="240" w:lineRule="auto"/>
                        <w:rPr>
                          <w:color w:val="004B6C"/>
                          <w:sz w:val="32"/>
                          <w:szCs w:val="32"/>
                        </w:rPr>
                      </w:pPr>
                      <w:r w:rsidRPr="0076338D">
                        <w:rPr>
                          <w:color w:val="004B6C"/>
                          <w:sz w:val="32"/>
                          <w:szCs w:val="32"/>
                        </w:rPr>
                        <w:t>Forsyning og rensning</w:t>
                      </w:r>
                    </w:p>
                    <w:p w14:paraId="606321FC" w14:textId="77777777" w:rsidR="002C1420" w:rsidRDefault="002C1420" w:rsidP="0076338D">
                      <w:pPr>
                        <w:spacing w:after="0" w:line="240" w:lineRule="auto"/>
                      </w:pPr>
                      <w:r w:rsidRPr="0076338D">
                        <w:t>Oppumper og distribuerer vand til kunderne og renser spildevand</w:t>
                      </w:r>
                      <w:r>
                        <w:t xml:space="preserve"> samt vedligehold på anlæg og ledningsnet.</w:t>
                      </w:r>
                    </w:p>
                    <w:p w14:paraId="561BA207" w14:textId="77777777" w:rsidR="002C1420" w:rsidRDefault="002C1420" w:rsidP="0076338D">
                      <w:pPr>
                        <w:spacing w:after="0" w:line="240" w:lineRule="auto"/>
                      </w:pPr>
                    </w:p>
                    <w:p w14:paraId="7D23CC71" w14:textId="77777777" w:rsidR="002C1420" w:rsidRDefault="002C1420" w:rsidP="0076338D">
                      <w:pPr>
                        <w:spacing w:after="0" w:line="240" w:lineRule="auto"/>
                        <w:rPr>
                          <w:color w:val="004B6C"/>
                          <w:sz w:val="32"/>
                          <w:szCs w:val="32"/>
                        </w:rPr>
                      </w:pPr>
                      <w:r w:rsidRPr="00451EC7">
                        <w:rPr>
                          <w:color w:val="004B6C"/>
                          <w:sz w:val="32"/>
                          <w:szCs w:val="32"/>
                        </w:rPr>
                        <w:t>Administration og økonomi</w:t>
                      </w:r>
                    </w:p>
                    <w:p w14:paraId="61670C73" w14:textId="77777777" w:rsidR="002C1420" w:rsidRPr="00451EC7" w:rsidRDefault="002C1420" w:rsidP="0076338D">
                      <w:pPr>
                        <w:spacing w:after="0" w:line="240" w:lineRule="auto"/>
                      </w:pPr>
                      <w:r w:rsidRPr="00451EC7">
                        <w:t>Består af</w:t>
                      </w:r>
                      <w:r>
                        <w:t xml:space="preserve"> HR, kundehåndtering og økonomi. Der opkræves også for Middelfart Spildevand og Andst Vandværk, Gesten Vandværk samt statsafgift. </w:t>
                      </w:r>
                      <w:r w:rsidRPr="00451EC7">
                        <w:t xml:space="preserve"> </w:t>
                      </w:r>
                    </w:p>
                    <w:p w14:paraId="49558C4A" w14:textId="77777777" w:rsidR="002C1420" w:rsidRPr="0076338D" w:rsidRDefault="002C1420"/>
                  </w:txbxContent>
                </v:textbox>
                <w10:wrap type="square" anchorx="margin" anchory="margin"/>
              </v:shape>
            </w:pict>
          </mc:Fallback>
        </mc:AlternateContent>
      </w:r>
    </w:p>
    <w:p w14:paraId="4AB7CAC2" w14:textId="2273F1C3" w:rsidR="00B6683D" w:rsidRDefault="00B6683D" w:rsidP="00B6683D">
      <w:pPr>
        <w:spacing w:after="0" w:line="240" w:lineRule="auto"/>
      </w:pPr>
    </w:p>
    <w:p w14:paraId="07EA5C68" w14:textId="1F2A5A9A" w:rsidR="00B6683D" w:rsidRDefault="00B6683D" w:rsidP="00B6683D">
      <w:pPr>
        <w:spacing w:after="0" w:line="240" w:lineRule="auto"/>
      </w:pPr>
    </w:p>
    <w:p w14:paraId="44E7B2C9" w14:textId="628F754B" w:rsidR="00AA3BC9" w:rsidRDefault="00A275BC">
      <w:r>
        <w:rPr>
          <w:noProof/>
        </w:rPr>
        <w:drawing>
          <wp:anchor distT="0" distB="0" distL="114300" distR="114300" simplePos="0" relativeHeight="251843584" behindDoc="0" locked="0" layoutInCell="1" allowOverlap="1" wp14:anchorId="17F2D468" wp14:editId="1116208B">
            <wp:simplePos x="0" y="0"/>
            <wp:positionH relativeFrom="margin">
              <wp:posOffset>-262890</wp:posOffset>
            </wp:positionH>
            <wp:positionV relativeFrom="margin">
              <wp:posOffset>4323080</wp:posOffset>
            </wp:positionV>
            <wp:extent cx="4397375" cy="3921125"/>
            <wp:effectExtent l="0" t="0" r="3175" b="317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3967" t="24627" r="42416" b="21416"/>
                    <a:stretch/>
                  </pic:blipFill>
                  <pic:spPr bwMode="auto">
                    <a:xfrm>
                      <a:off x="0" y="0"/>
                      <a:ext cx="4397375" cy="392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BC9">
        <w:br w:type="page"/>
      </w:r>
    </w:p>
    <w:p w14:paraId="44DEFF33" w14:textId="0560B245" w:rsidR="0097261A" w:rsidRPr="00153D4E" w:rsidRDefault="00AA3BC9">
      <w:pPr>
        <w:rPr>
          <w:b/>
          <w:color w:val="004B6C"/>
          <w:sz w:val="56"/>
          <w:szCs w:val="56"/>
        </w:rPr>
      </w:pPr>
      <w:r w:rsidRPr="00153D4E">
        <w:rPr>
          <w:noProof/>
          <w:sz w:val="56"/>
          <w:szCs w:val="56"/>
        </w:rPr>
        <w:lastRenderedPageBreak/>
        <mc:AlternateContent>
          <mc:Choice Requires="wps">
            <w:drawing>
              <wp:anchor distT="45720" distB="45720" distL="114300" distR="114300" simplePos="0" relativeHeight="251674624" behindDoc="0" locked="0" layoutInCell="1" allowOverlap="1" wp14:anchorId="4836EC92" wp14:editId="0E417E94">
                <wp:simplePos x="0" y="0"/>
                <wp:positionH relativeFrom="margin">
                  <wp:posOffset>-546735</wp:posOffset>
                </wp:positionH>
                <wp:positionV relativeFrom="margin">
                  <wp:posOffset>861060</wp:posOffset>
                </wp:positionV>
                <wp:extent cx="5800725" cy="5667375"/>
                <wp:effectExtent l="0" t="0" r="9525" b="9525"/>
                <wp:wrapSquare wrapText="bothSides"/>
                <wp:docPr id="20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667375"/>
                        </a:xfrm>
                        <a:prstGeom prst="rect">
                          <a:avLst/>
                        </a:prstGeom>
                        <a:solidFill>
                          <a:srgbClr val="FFFFFF"/>
                        </a:solidFill>
                        <a:ln w="9525">
                          <a:noFill/>
                          <a:miter lim="800000"/>
                          <a:headEnd/>
                          <a:tailEnd/>
                        </a:ln>
                      </wps:spPr>
                      <wps:txbx>
                        <w:txbxContent>
                          <w:p w14:paraId="3399A901" w14:textId="3C757C5B" w:rsidR="002C1420" w:rsidRDefault="002C1420"/>
                          <w:p w14:paraId="28F56BF3" w14:textId="77777777" w:rsidR="002C1420" w:rsidRDefault="002C1420"/>
                          <w:p w14:paraId="6A3B01EC" w14:textId="77777777" w:rsidR="002C1420" w:rsidRDefault="002C1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6EC92" id="_x0000_s1034" type="#_x0000_t202" style="position:absolute;margin-left:-43.05pt;margin-top:67.8pt;width:456.75pt;height:446.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" stroked="f">
                <v:textbox>
                  <w:txbxContent>
                    <w:p w14:paraId="3399A901" w14:textId="3C757C5B" w:rsidR="002C1420" w:rsidRDefault="002C1420"/>
                    <w:p w14:paraId="28F56BF3" w14:textId="77777777" w:rsidR="002C1420" w:rsidRDefault="002C1420"/>
                    <w:p w14:paraId="6A3B01EC" w14:textId="77777777" w:rsidR="002C1420" w:rsidRDefault="002C1420"/>
                  </w:txbxContent>
                </v:textbox>
                <w10:wrap type="square" anchorx="margin" anchory="margin"/>
              </v:shape>
            </w:pict>
          </mc:Fallback>
        </mc:AlternateContent>
      </w:r>
      <w:r w:rsidR="00AA5AAA" w:rsidRPr="00153D4E">
        <w:rPr>
          <w:b/>
          <w:color w:val="004B6C"/>
          <w:sz w:val="56"/>
          <w:szCs w:val="56"/>
        </w:rPr>
        <w:t>Vision</w:t>
      </w:r>
    </w:p>
    <w:p w14:paraId="39F11468" w14:textId="21BBC807" w:rsidR="0097261A" w:rsidRDefault="00153D4E">
      <w:pPr>
        <w:rPr>
          <w:b/>
          <w:color w:val="004B6C"/>
          <w:sz w:val="36"/>
          <w:szCs w:val="36"/>
        </w:rPr>
      </w:pPr>
      <w:r>
        <w:rPr>
          <w:noProof/>
        </w:rPr>
        <mc:AlternateContent>
          <mc:Choice Requires="wps">
            <w:drawing>
              <wp:anchor distT="45720" distB="45720" distL="114300" distR="114300" simplePos="0" relativeHeight="251686912" behindDoc="0" locked="0" layoutInCell="1" allowOverlap="1" wp14:anchorId="25DB4381" wp14:editId="45D9B99A">
                <wp:simplePos x="0" y="0"/>
                <wp:positionH relativeFrom="margin">
                  <wp:posOffset>1775460</wp:posOffset>
                </wp:positionH>
                <wp:positionV relativeFrom="paragraph">
                  <wp:posOffset>1393825</wp:posOffset>
                </wp:positionV>
                <wp:extent cx="2628900" cy="800100"/>
                <wp:effectExtent l="0" t="0" r="0" b="0"/>
                <wp:wrapSquare wrapText="bothSides"/>
                <wp:docPr id="77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w="9525">
                          <a:noFill/>
                          <a:miter lim="800000"/>
                          <a:headEnd/>
                          <a:tailEnd/>
                        </a:ln>
                      </wps:spPr>
                      <wps:txbx>
                        <w:txbxContent>
                          <w:p w14:paraId="4867F23B" w14:textId="77777777" w:rsidR="002C1420" w:rsidRPr="00DB4299" w:rsidRDefault="002C1420" w:rsidP="00AA5AAA">
                            <w:pPr>
                              <w:jc w:val="center"/>
                            </w:pPr>
                            <w:r w:rsidRPr="00DB4299">
                              <w:rPr>
                                <w:rFonts w:ascii="Calibri" w:hAnsi="Calibri"/>
                                <w:spacing w:val="-1"/>
                              </w:rPr>
                              <w:t>Vejen</w:t>
                            </w:r>
                            <w:r w:rsidRPr="00DB4299">
                              <w:rPr>
                                <w:rFonts w:ascii="Calibri" w:hAnsi="Calibri"/>
                                <w:spacing w:val="-9"/>
                              </w:rPr>
                              <w:t xml:space="preserve"> </w:t>
                            </w:r>
                            <w:r w:rsidRPr="00DB4299">
                              <w:rPr>
                                <w:rFonts w:ascii="Calibri" w:hAnsi="Calibri"/>
                                <w:spacing w:val="-1"/>
                              </w:rPr>
                              <w:t>Forsyning</w:t>
                            </w:r>
                            <w:r w:rsidRPr="00DB4299">
                              <w:rPr>
                                <w:rFonts w:ascii="Calibri" w:hAnsi="Calibri"/>
                                <w:spacing w:val="-9"/>
                              </w:rPr>
                              <w:t xml:space="preserve"> </w:t>
                            </w:r>
                            <w:r w:rsidRPr="00DB4299">
                              <w:rPr>
                                <w:rFonts w:ascii="Calibri" w:hAnsi="Calibri"/>
                                <w:spacing w:val="1"/>
                              </w:rPr>
                              <w:t>har</w:t>
                            </w:r>
                            <w:r w:rsidRPr="00DB4299">
                              <w:rPr>
                                <w:rFonts w:ascii="Calibri" w:hAnsi="Calibri"/>
                                <w:spacing w:val="-10"/>
                              </w:rPr>
                              <w:t xml:space="preserve"> </w:t>
                            </w:r>
                            <w:r w:rsidRPr="00DB4299">
                              <w:rPr>
                                <w:rFonts w:ascii="Calibri" w:hAnsi="Calibri"/>
                                <w:spacing w:val="-1"/>
                              </w:rPr>
                              <w:t>fokus</w:t>
                            </w:r>
                            <w:r w:rsidRPr="00DB4299">
                              <w:rPr>
                                <w:rFonts w:ascii="Calibri" w:hAnsi="Calibri"/>
                                <w:spacing w:val="-7"/>
                              </w:rPr>
                              <w:t xml:space="preserve"> </w:t>
                            </w:r>
                            <w:r w:rsidRPr="00DB4299">
                              <w:rPr>
                                <w:rFonts w:ascii="Calibri" w:hAnsi="Calibri"/>
                                <w:spacing w:val="-1"/>
                              </w:rPr>
                              <w:t>på</w:t>
                            </w:r>
                            <w:r w:rsidRPr="00DB4299">
                              <w:rPr>
                                <w:rFonts w:ascii="Calibri" w:hAnsi="Calibri"/>
                                <w:spacing w:val="-9"/>
                              </w:rPr>
                              <w:t xml:space="preserve"> </w:t>
                            </w:r>
                            <w:r w:rsidRPr="00DB4299">
                              <w:rPr>
                                <w:rFonts w:ascii="Calibri" w:hAnsi="Calibri"/>
                                <w:spacing w:val="-1"/>
                              </w:rPr>
                              <w:t>sikker</w:t>
                            </w:r>
                            <w:r w:rsidRPr="00DB4299">
                              <w:rPr>
                                <w:rFonts w:ascii="Calibri" w:hAnsi="Calibri"/>
                                <w:spacing w:val="27"/>
                                <w:w w:val="99"/>
                              </w:rPr>
                              <w:t xml:space="preserve"> </w:t>
                            </w:r>
                            <w:r w:rsidRPr="00DB4299">
                              <w:rPr>
                                <w:rFonts w:ascii="Calibri" w:hAnsi="Calibri"/>
                                <w:spacing w:val="-1"/>
                              </w:rPr>
                              <w:t>drift</w:t>
                            </w:r>
                            <w:r w:rsidRPr="00DB4299">
                              <w:rPr>
                                <w:rFonts w:ascii="Calibri" w:hAnsi="Calibri"/>
                                <w:spacing w:val="-8"/>
                              </w:rPr>
                              <w:t xml:space="preserve"> </w:t>
                            </w:r>
                            <w:r w:rsidRPr="00DB4299">
                              <w:rPr>
                                <w:rFonts w:ascii="Calibri" w:hAnsi="Calibri"/>
                              </w:rPr>
                              <w:t>til</w:t>
                            </w:r>
                            <w:r w:rsidRPr="00DB4299">
                              <w:rPr>
                                <w:rFonts w:ascii="Calibri" w:hAnsi="Calibri"/>
                                <w:spacing w:val="-9"/>
                              </w:rPr>
                              <w:t xml:space="preserve"> </w:t>
                            </w:r>
                            <w:r w:rsidRPr="00DB4299">
                              <w:rPr>
                                <w:rFonts w:ascii="Calibri" w:hAnsi="Calibri"/>
                              </w:rPr>
                              <w:t>gavn</w:t>
                            </w:r>
                            <w:r w:rsidRPr="00DB4299">
                              <w:rPr>
                                <w:rFonts w:ascii="Calibri" w:hAnsi="Calibri"/>
                                <w:spacing w:val="-8"/>
                              </w:rPr>
                              <w:t xml:space="preserve"> </w:t>
                            </w:r>
                            <w:r w:rsidRPr="00DB4299">
                              <w:rPr>
                                <w:rFonts w:ascii="Calibri" w:hAnsi="Calibri"/>
                                <w:spacing w:val="-1"/>
                              </w:rPr>
                              <w:t>for</w:t>
                            </w:r>
                            <w:r w:rsidRPr="00DB4299">
                              <w:rPr>
                                <w:rFonts w:ascii="Calibri" w:hAnsi="Calibri"/>
                                <w:spacing w:val="-9"/>
                              </w:rPr>
                              <w:t xml:space="preserve"> </w:t>
                            </w:r>
                            <w:r w:rsidRPr="00DB4299">
                              <w:rPr>
                                <w:rFonts w:ascii="Calibri" w:hAnsi="Calibri"/>
                                <w:spacing w:val="-1"/>
                              </w:rPr>
                              <w:t>kunderne.</w:t>
                            </w:r>
                            <w:r w:rsidRPr="00DB4299">
                              <w:rPr>
                                <w:rFonts w:ascii="Calibri" w:hAnsi="Calibri"/>
                                <w:spacing w:val="-6"/>
                              </w:rPr>
                              <w:t xml:space="preserve"> </w:t>
                            </w:r>
                            <w:r w:rsidRPr="00DB4299">
                              <w:rPr>
                                <w:rFonts w:ascii="Calibri" w:hAnsi="Calibri"/>
                              </w:rPr>
                              <w:t>Det</w:t>
                            </w:r>
                            <w:r w:rsidRPr="00DB4299">
                              <w:rPr>
                                <w:rFonts w:ascii="Calibri" w:hAnsi="Calibri"/>
                                <w:spacing w:val="25"/>
                                <w:w w:val="99"/>
                              </w:rPr>
                              <w:t xml:space="preserve"> </w:t>
                            </w:r>
                            <w:r w:rsidRPr="00DB4299">
                              <w:rPr>
                                <w:rFonts w:ascii="Calibri" w:hAnsi="Calibri"/>
                                <w:spacing w:val="-1"/>
                              </w:rPr>
                              <w:t>betyder</w:t>
                            </w:r>
                            <w:r w:rsidRPr="00DB4299">
                              <w:rPr>
                                <w:rFonts w:ascii="Calibri" w:hAnsi="Calibri"/>
                                <w:spacing w:val="-6"/>
                              </w:rPr>
                              <w:t xml:space="preserve"> </w:t>
                            </w:r>
                            <w:r w:rsidRPr="00DB4299">
                              <w:rPr>
                                <w:rFonts w:ascii="Calibri" w:hAnsi="Calibri"/>
                              </w:rPr>
                              <w:t>vand</w:t>
                            </w:r>
                            <w:r w:rsidRPr="00DB4299">
                              <w:rPr>
                                <w:rFonts w:ascii="Calibri" w:hAnsi="Calibri"/>
                                <w:spacing w:val="-8"/>
                              </w:rPr>
                              <w:t xml:space="preserve"> </w:t>
                            </w:r>
                            <w:r w:rsidRPr="00DB4299">
                              <w:rPr>
                                <w:rFonts w:ascii="Calibri" w:hAnsi="Calibri"/>
                                <w:spacing w:val="-1"/>
                              </w:rPr>
                              <w:t>og</w:t>
                            </w:r>
                            <w:r w:rsidRPr="00DB4299">
                              <w:rPr>
                                <w:rFonts w:ascii="Calibri" w:hAnsi="Calibri"/>
                                <w:spacing w:val="-5"/>
                              </w:rPr>
                              <w:t xml:space="preserve"> </w:t>
                            </w:r>
                            <w:r w:rsidRPr="00DB4299">
                              <w:rPr>
                                <w:rFonts w:ascii="Calibri" w:hAnsi="Calibri"/>
                              </w:rPr>
                              <w:t>rensning</w:t>
                            </w:r>
                            <w:r w:rsidRPr="00DB4299">
                              <w:rPr>
                                <w:rFonts w:ascii="Calibri" w:hAnsi="Calibri"/>
                                <w:spacing w:val="-8"/>
                              </w:rPr>
                              <w:t xml:space="preserve"> </w:t>
                            </w:r>
                            <w:r w:rsidRPr="00DB4299">
                              <w:rPr>
                                <w:rFonts w:ascii="Calibri" w:hAnsi="Calibri"/>
                              </w:rPr>
                              <w:t>af</w:t>
                            </w:r>
                            <w:r w:rsidRPr="00DB4299">
                              <w:rPr>
                                <w:rFonts w:ascii="Calibri" w:hAnsi="Calibri"/>
                                <w:spacing w:val="-6"/>
                              </w:rPr>
                              <w:t xml:space="preserve"> </w:t>
                            </w:r>
                            <w:r w:rsidRPr="00DB4299">
                              <w:rPr>
                                <w:rFonts w:ascii="Calibri" w:hAnsi="Calibri"/>
                                <w:spacing w:val="-1"/>
                              </w:rPr>
                              <w:t>høj</w:t>
                            </w:r>
                            <w:r w:rsidRPr="00DB4299">
                              <w:rPr>
                                <w:rFonts w:ascii="Calibri" w:hAnsi="Calibri"/>
                                <w:spacing w:val="22"/>
                                <w:w w:val="99"/>
                              </w:rPr>
                              <w:t xml:space="preserve"> </w:t>
                            </w:r>
                            <w:r w:rsidRPr="00DB4299">
                              <w:rPr>
                                <w:rFonts w:ascii="Calibri" w:hAnsi="Calibri"/>
                                <w:spacing w:val="-1"/>
                              </w:rPr>
                              <w:t>kvalitet</w:t>
                            </w:r>
                            <w:r w:rsidRPr="00DB4299">
                              <w:rPr>
                                <w:rFonts w:ascii="Calibri" w:hAnsi="Calibri"/>
                                <w:spacing w:val="-10"/>
                              </w:rPr>
                              <w:t xml:space="preserve"> </w:t>
                            </w:r>
                            <w:r w:rsidRPr="00DB4299">
                              <w:rPr>
                                <w:rFonts w:ascii="Calibri" w:hAnsi="Calibri"/>
                              </w:rPr>
                              <w:t>til</w:t>
                            </w:r>
                            <w:r w:rsidRPr="00DB4299">
                              <w:rPr>
                                <w:rFonts w:ascii="Calibri" w:hAnsi="Calibri"/>
                                <w:spacing w:val="-9"/>
                              </w:rPr>
                              <w:t xml:space="preserve"> </w:t>
                            </w:r>
                            <w:r w:rsidRPr="00DB4299">
                              <w:rPr>
                                <w:rFonts w:ascii="Calibri" w:hAnsi="Calibri"/>
                              </w:rPr>
                              <w:t>en</w:t>
                            </w:r>
                            <w:r w:rsidRPr="00DB4299">
                              <w:rPr>
                                <w:rFonts w:ascii="Calibri" w:hAnsi="Calibri"/>
                                <w:spacing w:val="-10"/>
                              </w:rPr>
                              <w:t xml:space="preserve"> </w:t>
                            </w:r>
                            <w:r w:rsidRPr="00DB4299">
                              <w:rPr>
                                <w:rFonts w:ascii="Calibri" w:hAnsi="Calibri"/>
                                <w:spacing w:val="-1"/>
                              </w:rPr>
                              <w:t>bæredygtig</w:t>
                            </w:r>
                            <w:r w:rsidRPr="00DB4299">
                              <w:rPr>
                                <w:rFonts w:ascii="Calibri" w:hAnsi="Calibri"/>
                                <w:spacing w:val="-10"/>
                              </w:rPr>
                              <w:t xml:space="preserve"> </w:t>
                            </w:r>
                            <w:r w:rsidRPr="00DB4299">
                              <w:rPr>
                                <w:rFonts w:ascii="Calibri" w:hAnsi="Calibri"/>
                                <w:spacing w:val="-1"/>
                              </w:rPr>
                              <w:t>pris.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B4381" id="_x0000_s1035" type="#_x0000_t202" style="position:absolute;margin-left:139.8pt;margin-top:109.75pt;width:207pt;height:63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" stroked="f">
                <v:textbox>
                  <w:txbxContent>
                    <w:p w14:paraId="4867F23B" w14:textId="77777777" w:rsidR="002C1420" w:rsidRPr="00DB4299" w:rsidRDefault="002C1420" w:rsidP="00AA5AAA">
                      <w:pPr>
                        <w:jc w:val="center"/>
                      </w:pPr>
                      <w:r w:rsidRPr="00DB4299">
                        <w:rPr>
                          <w:rFonts w:ascii="Calibri" w:hAnsi="Calibri"/>
                          <w:spacing w:val="-1"/>
                        </w:rPr>
                        <w:t>Vejen</w:t>
                      </w:r>
                      <w:r w:rsidRPr="00DB4299">
                        <w:rPr>
                          <w:rFonts w:ascii="Calibri" w:hAnsi="Calibri"/>
                          <w:spacing w:val="-9"/>
                        </w:rPr>
                        <w:t xml:space="preserve"> </w:t>
                      </w:r>
                      <w:r w:rsidRPr="00DB4299">
                        <w:rPr>
                          <w:rFonts w:ascii="Calibri" w:hAnsi="Calibri"/>
                          <w:spacing w:val="-1"/>
                        </w:rPr>
                        <w:t>Forsyning</w:t>
                      </w:r>
                      <w:r w:rsidRPr="00DB4299">
                        <w:rPr>
                          <w:rFonts w:ascii="Calibri" w:hAnsi="Calibri"/>
                          <w:spacing w:val="-9"/>
                        </w:rPr>
                        <w:t xml:space="preserve"> </w:t>
                      </w:r>
                      <w:r w:rsidRPr="00DB4299">
                        <w:rPr>
                          <w:rFonts w:ascii="Calibri" w:hAnsi="Calibri"/>
                          <w:spacing w:val="1"/>
                        </w:rPr>
                        <w:t>har</w:t>
                      </w:r>
                      <w:r w:rsidRPr="00DB4299">
                        <w:rPr>
                          <w:rFonts w:ascii="Calibri" w:hAnsi="Calibri"/>
                          <w:spacing w:val="-10"/>
                        </w:rPr>
                        <w:t xml:space="preserve"> </w:t>
                      </w:r>
                      <w:r w:rsidRPr="00DB4299">
                        <w:rPr>
                          <w:rFonts w:ascii="Calibri" w:hAnsi="Calibri"/>
                          <w:spacing w:val="-1"/>
                        </w:rPr>
                        <w:t>fokus</w:t>
                      </w:r>
                      <w:r w:rsidRPr="00DB4299">
                        <w:rPr>
                          <w:rFonts w:ascii="Calibri" w:hAnsi="Calibri"/>
                          <w:spacing w:val="-7"/>
                        </w:rPr>
                        <w:t xml:space="preserve"> </w:t>
                      </w:r>
                      <w:r w:rsidRPr="00DB4299">
                        <w:rPr>
                          <w:rFonts w:ascii="Calibri" w:hAnsi="Calibri"/>
                          <w:spacing w:val="-1"/>
                        </w:rPr>
                        <w:t>på</w:t>
                      </w:r>
                      <w:r w:rsidRPr="00DB4299">
                        <w:rPr>
                          <w:rFonts w:ascii="Calibri" w:hAnsi="Calibri"/>
                          <w:spacing w:val="-9"/>
                        </w:rPr>
                        <w:t xml:space="preserve"> </w:t>
                      </w:r>
                      <w:r w:rsidRPr="00DB4299">
                        <w:rPr>
                          <w:rFonts w:ascii="Calibri" w:hAnsi="Calibri"/>
                          <w:spacing w:val="-1"/>
                        </w:rPr>
                        <w:t>sikker</w:t>
                      </w:r>
                      <w:r w:rsidRPr="00DB4299">
                        <w:rPr>
                          <w:rFonts w:ascii="Calibri" w:hAnsi="Calibri"/>
                          <w:spacing w:val="27"/>
                          <w:w w:val="99"/>
                        </w:rPr>
                        <w:t xml:space="preserve"> </w:t>
                      </w:r>
                      <w:r w:rsidRPr="00DB4299">
                        <w:rPr>
                          <w:rFonts w:ascii="Calibri" w:hAnsi="Calibri"/>
                          <w:spacing w:val="-1"/>
                        </w:rPr>
                        <w:t>drift</w:t>
                      </w:r>
                      <w:r w:rsidRPr="00DB4299">
                        <w:rPr>
                          <w:rFonts w:ascii="Calibri" w:hAnsi="Calibri"/>
                          <w:spacing w:val="-8"/>
                        </w:rPr>
                        <w:t xml:space="preserve"> </w:t>
                      </w:r>
                      <w:r w:rsidRPr="00DB4299">
                        <w:rPr>
                          <w:rFonts w:ascii="Calibri" w:hAnsi="Calibri"/>
                        </w:rPr>
                        <w:t>til</w:t>
                      </w:r>
                      <w:r w:rsidRPr="00DB4299">
                        <w:rPr>
                          <w:rFonts w:ascii="Calibri" w:hAnsi="Calibri"/>
                          <w:spacing w:val="-9"/>
                        </w:rPr>
                        <w:t xml:space="preserve"> </w:t>
                      </w:r>
                      <w:r w:rsidRPr="00DB4299">
                        <w:rPr>
                          <w:rFonts w:ascii="Calibri" w:hAnsi="Calibri"/>
                        </w:rPr>
                        <w:t>gavn</w:t>
                      </w:r>
                      <w:r w:rsidRPr="00DB4299">
                        <w:rPr>
                          <w:rFonts w:ascii="Calibri" w:hAnsi="Calibri"/>
                          <w:spacing w:val="-8"/>
                        </w:rPr>
                        <w:t xml:space="preserve"> </w:t>
                      </w:r>
                      <w:r w:rsidRPr="00DB4299">
                        <w:rPr>
                          <w:rFonts w:ascii="Calibri" w:hAnsi="Calibri"/>
                          <w:spacing w:val="-1"/>
                        </w:rPr>
                        <w:t>for</w:t>
                      </w:r>
                      <w:r w:rsidRPr="00DB4299">
                        <w:rPr>
                          <w:rFonts w:ascii="Calibri" w:hAnsi="Calibri"/>
                          <w:spacing w:val="-9"/>
                        </w:rPr>
                        <w:t xml:space="preserve"> </w:t>
                      </w:r>
                      <w:r w:rsidRPr="00DB4299">
                        <w:rPr>
                          <w:rFonts w:ascii="Calibri" w:hAnsi="Calibri"/>
                          <w:spacing w:val="-1"/>
                        </w:rPr>
                        <w:t>kunderne.</w:t>
                      </w:r>
                      <w:r w:rsidRPr="00DB4299">
                        <w:rPr>
                          <w:rFonts w:ascii="Calibri" w:hAnsi="Calibri"/>
                          <w:spacing w:val="-6"/>
                        </w:rPr>
                        <w:t xml:space="preserve"> </w:t>
                      </w:r>
                      <w:r w:rsidRPr="00DB4299">
                        <w:rPr>
                          <w:rFonts w:ascii="Calibri" w:hAnsi="Calibri"/>
                        </w:rPr>
                        <w:t>Det</w:t>
                      </w:r>
                      <w:r w:rsidRPr="00DB4299">
                        <w:rPr>
                          <w:rFonts w:ascii="Calibri" w:hAnsi="Calibri"/>
                          <w:spacing w:val="25"/>
                          <w:w w:val="99"/>
                        </w:rPr>
                        <w:t xml:space="preserve"> </w:t>
                      </w:r>
                      <w:r w:rsidRPr="00DB4299">
                        <w:rPr>
                          <w:rFonts w:ascii="Calibri" w:hAnsi="Calibri"/>
                          <w:spacing w:val="-1"/>
                        </w:rPr>
                        <w:t>betyder</w:t>
                      </w:r>
                      <w:r w:rsidRPr="00DB4299">
                        <w:rPr>
                          <w:rFonts w:ascii="Calibri" w:hAnsi="Calibri"/>
                          <w:spacing w:val="-6"/>
                        </w:rPr>
                        <w:t xml:space="preserve"> </w:t>
                      </w:r>
                      <w:r w:rsidRPr="00DB4299">
                        <w:rPr>
                          <w:rFonts w:ascii="Calibri" w:hAnsi="Calibri"/>
                        </w:rPr>
                        <w:t>vand</w:t>
                      </w:r>
                      <w:r w:rsidRPr="00DB4299">
                        <w:rPr>
                          <w:rFonts w:ascii="Calibri" w:hAnsi="Calibri"/>
                          <w:spacing w:val="-8"/>
                        </w:rPr>
                        <w:t xml:space="preserve"> </w:t>
                      </w:r>
                      <w:r w:rsidRPr="00DB4299">
                        <w:rPr>
                          <w:rFonts w:ascii="Calibri" w:hAnsi="Calibri"/>
                          <w:spacing w:val="-1"/>
                        </w:rPr>
                        <w:t>og</w:t>
                      </w:r>
                      <w:r w:rsidRPr="00DB4299">
                        <w:rPr>
                          <w:rFonts w:ascii="Calibri" w:hAnsi="Calibri"/>
                          <w:spacing w:val="-5"/>
                        </w:rPr>
                        <w:t xml:space="preserve"> </w:t>
                      </w:r>
                      <w:r w:rsidRPr="00DB4299">
                        <w:rPr>
                          <w:rFonts w:ascii="Calibri" w:hAnsi="Calibri"/>
                        </w:rPr>
                        <w:t>rensning</w:t>
                      </w:r>
                      <w:r w:rsidRPr="00DB4299">
                        <w:rPr>
                          <w:rFonts w:ascii="Calibri" w:hAnsi="Calibri"/>
                          <w:spacing w:val="-8"/>
                        </w:rPr>
                        <w:t xml:space="preserve"> </w:t>
                      </w:r>
                      <w:r w:rsidRPr="00DB4299">
                        <w:rPr>
                          <w:rFonts w:ascii="Calibri" w:hAnsi="Calibri"/>
                        </w:rPr>
                        <w:t>af</w:t>
                      </w:r>
                      <w:r w:rsidRPr="00DB4299">
                        <w:rPr>
                          <w:rFonts w:ascii="Calibri" w:hAnsi="Calibri"/>
                          <w:spacing w:val="-6"/>
                        </w:rPr>
                        <w:t xml:space="preserve"> </w:t>
                      </w:r>
                      <w:r w:rsidRPr="00DB4299">
                        <w:rPr>
                          <w:rFonts w:ascii="Calibri" w:hAnsi="Calibri"/>
                          <w:spacing w:val="-1"/>
                        </w:rPr>
                        <w:t>høj</w:t>
                      </w:r>
                      <w:r w:rsidRPr="00DB4299">
                        <w:rPr>
                          <w:rFonts w:ascii="Calibri" w:hAnsi="Calibri"/>
                          <w:spacing w:val="22"/>
                          <w:w w:val="99"/>
                        </w:rPr>
                        <w:t xml:space="preserve"> </w:t>
                      </w:r>
                      <w:r w:rsidRPr="00DB4299">
                        <w:rPr>
                          <w:rFonts w:ascii="Calibri" w:hAnsi="Calibri"/>
                          <w:spacing w:val="-1"/>
                        </w:rPr>
                        <w:t>kvalitet</w:t>
                      </w:r>
                      <w:r w:rsidRPr="00DB4299">
                        <w:rPr>
                          <w:rFonts w:ascii="Calibri" w:hAnsi="Calibri"/>
                          <w:spacing w:val="-10"/>
                        </w:rPr>
                        <w:t xml:space="preserve"> </w:t>
                      </w:r>
                      <w:r w:rsidRPr="00DB4299">
                        <w:rPr>
                          <w:rFonts w:ascii="Calibri" w:hAnsi="Calibri"/>
                        </w:rPr>
                        <w:t>til</w:t>
                      </w:r>
                      <w:r w:rsidRPr="00DB4299">
                        <w:rPr>
                          <w:rFonts w:ascii="Calibri" w:hAnsi="Calibri"/>
                          <w:spacing w:val="-9"/>
                        </w:rPr>
                        <w:t xml:space="preserve"> </w:t>
                      </w:r>
                      <w:r w:rsidRPr="00DB4299">
                        <w:rPr>
                          <w:rFonts w:ascii="Calibri" w:hAnsi="Calibri"/>
                        </w:rPr>
                        <w:t>en</w:t>
                      </w:r>
                      <w:r w:rsidRPr="00DB4299">
                        <w:rPr>
                          <w:rFonts w:ascii="Calibri" w:hAnsi="Calibri"/>
                          <w:spacing w:val="-10"/>
                        </w:rPr>
                        <w:t xml:space="preserve"> </w:t>
                      </w:r>
                      <w:r w:rsidRPr="00DB4299">
                        <w:rPr>
                          <w:rFonts w:ascii="Calibri" w:hAnsi="Calibri"/>
                          <w:spacing w:val="-1"/>
                        </w:rPr>
                        <w:t>bæredygtig</w:t>
                      </w:r>
                      <w:r w:rsidRPr="00DB4299">
                        <w:rPr>
                          <w:rFonts w:ascii="Calibri" w:hAnsi="Calibri"/>
                          <w:spacing w:val="-10"/>
                        </w:rPr>
                        <w:t xml:space="preserve"> </w:t>
                      </w:r>
                      <w:r w:rsidRPr="00DB4299">
                        <w:rPr>
                          <w:rFonts w:ascii="Calibri" w:hAnsi="Calibri"/>
                          <w:spacing w:val="-1"/>
                        </w:rPr>
                        <w:t>pris.</w:t>
                      </w:r>
                    </w:p>
                  </w:txbxContent>
                </v:textbox>
                <w10:wrap type="square" anchorx="margin"/>
              </v:shape>
            </w:pict>
          </mc:Fallback>
        </mc:AlternateContent>
      </w:r>
      <w:r>
        <w:rPr>
          <w:noProof/>
          <w:lang w:eastAsia="da-DK"/>
        </w:rPr>
        <w:drawing>
          <wp:anchor distT="0" distB="0" distL="114300" distR="114300" simplePos="0" relativeHeight="251682816" behindDoc="0" locked="0" layoutInCell="1" allowOverlap="1" wp14:anchorId="05212872" wp14:editId="574AF300">
            <wp:simplePos x="0" y="0"/>
            <wp:positionH relativeFrom="margin">
              <wp:align>center</wp:align>
            </wp:positionH>
            <wp:positionV relativeFrom="margin">
              <wp:posOffset>2919095</wp:posOffset>
            </wp:positionV>
            <wp:extent cx="2266315" cy="1779905"/>
            <wp:effectExtent l="0" t="0" r="635" b="0"/>
            <wp:wrapSquare wrapText="bothSides"/>
            <wp:docPr id="778" name="Billed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315"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8960" behindDoc="0" locked="0" layoutInCell="1" allowOverlap="1" wp14:anchorId="3A71EA4D" wp14:editId="451DA788">
                <wp:simplePos x="0" y="0"/>
                <wp:positionH relativeFrom="margin">
                  <wp:align>center</wp:align>
                </wp:positionH>
                <wp:positionV relativeFrom="paragraph">
                  <wp:posOffset>4232275</wp:posOffset>
                </wp:positionV>
                <wp:extent cx="2628900" cy="828675"/>
                <wp:effectExtent l="0" t="0" r="0" b="9525"/>
                <wp:wrapSquare wrapText="bothSides"/>
                <wp:docPr id="78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28675"/>
                        </a:xfrm>
                        <a:prstGeom prst="rect">
                          <a:avLst/>
                        </a:prstGeom>
                        <a:solidFill>
                          <a:srgbClr val="FFFFFF"/>
                        </a:solidFill>
                        <a:ln w="9525">
                          <a:noFill/>
                          <a:miter lim="800000"/>
                          <a:headEnd/>
                          <a:tailEnd/>
                        </a:ln>
                      </wps:spPr>
                      <wps:txbx>
                        <w:txbxContent>
                          <w:p w14:paraId="702E1B77" w14:textId="77777777" w:rsidR="002C1420" w:rsidRPr="00DB4299" w:rsidRDefault="002C1420" w:rsidP="00AA5AAA">
                            <w:pPr>
                              <w:jc w:val="center"/>
                            </w:pPr>
                            <w:r w:rsidRPr="00DB4299">
                              <w:rPr>
                                <w:rFonts w:ascii="Calibri" w:hAnsi="Calibri"/>
                                <w:spacing w:val="-1"/>
                              </w:rPr>
                              <w:t>Vejen</w:t>
                            </w:r>
                            <w:r w:rsidRPr="00DB4299">
                              <w:rPr>
                                <w:rFonts w:ascii="Calibri" w:hAnsi="Calibri"/>
                                <w:spacing w:val="-10"/>
                              </w:rPr>
                              <w:t xml:space="preserve"> </w:t>
                            </w:r>
                            <w:r w:rsidRPr="00DB4299">
                              <w:rPr>
                                <w:rFonts w:ascii="Calibri" w:hAnsi="Calibri"/>
                                <w:spacing w:val="-1"/>
                              </w:rPr>
                              <w:t>Forsyning</w:t>
                            </w:r>
                            <w:r w:rsidRPr="00DB4299">
                              <w:rPr>
                                <w:rFonts w:ascii="Calibri" w:hAnsi="Calibri"/>
                                <w:spacing w:val="-10"/>
                              </w:rPr>
                              <w:t xml:space="preserve"> </w:t>
                            </w:r>
                            <w:r w:rsidRPr="00DB4299">
                              <w:rPr>
                                <w:rFonts w:ascii="Calibri" w:hAnsi="Calibri"/>
                                <w:spacing w:val="1"/>
                              </w:rPr>
                              <w:t>er</w:t>
                            </w:r>
                            <w:r w:rsidRPr="00DB4299">
                              <w:rPr>
                                <w:rFonts w:ascii="Calibri" w:hAnsi="Calibri"/>
                                <w:spacing w:val="-9"/>
                              </w:rPr>
                              <w:t xml:space="preserve"> </w:t>
                            </w:r>
                            <w:r w:rsidRPr="00DB4299">
                              <w:rPr>
                                <w:rFonts w:ascii="Calibri" w:hAnsi="Calibri"/>
                              </w:rPr>
                              <w:t>en</w:t>
                            </w:r>
                            <w:r w:rsidRPr="00DB4299">
                              <w:rPr>
                                <w:rFonts w:ascii="Calibri" w:hAnsi="Calibri"/>
                                <w:spacing w:val="-10"/>
                              </w:rPr>
                              <w:t xml:space="preserve"> </w:t>
                            </w:r>
                            <w:r w:rsidRPr="00DB4299">
                              <w:rPr>
                                <w:rFonts w:ascii="Calibri" w:hAnsi="Calibri"/>
                              </w:rPr>
                              <w:t>aktiv</w:t>
                            </w:r>
                            <w:r w:rsidRPr="00DB4299">
                              <w:rPr>
                                <w:rFonts w:ascii="Calibri" w:hAnsi="Calibri"/>
                                <w:spacing w:val="-10"/>
                              </w:rPr>
                              <w:t xml:space="preserve"> </w:t>
                            </w:r>
                            <w:r w:rsidRPr="00DB4299">
                              <w:rPr>
                                <w:rFonts w:ascii="Calibri" w:hAnsi="Calibri"/>
                              </w:rPr>
                              <w:t>medspiller</w:t>
                            </w:r>
                            <w:r w:rsidRPr="00DB4299">
                              <w:rPr>
                                <w:rFonts w:ascii="Calibri" w:hAnsi="Calibri"/>
                                <w:spacing w:val="29"/>
                                <w:w w:val="99"/>
                              </w:rPr>
                              <w:t xml:space="preserve"> </w:t>
                            </w:r>
                            <w:r w:rsidRPr="00DB4299">
                              <w:rPr>
                                <w:rFonts w:ascii="Calibri" w:hAnsi="Calibri"/>
                                <w:spacing w:val="-1"/>
                              </w:rPr>
                              <w:t>for</w:t>
                            </w:r>
                            <w:r w:rsidRPr="00DB4299">
                              <w:rPr>
                                <w:rFonts w:ascii="Calibri" w:hAnsi="Calibri"/>
                                <w:spacing w:val="-11"/>
                              </w:rPr>
                              <w:t xml:space="preserve"> </w:t>
                            </w:r>
                            <w:r w:rsidRPr="00DB4299">
                              <w:rPr>
                                <w:rFonts w:ascii="Calibri" w:hAnsi="Calibri"/>
                                <w:spacing w:val="-1"/>
                              </w:rPr>
                              <w:t>kunderne,</w:t>
                            </w:r>
                            <w:r w:rsidRPr="00DB4299">
                              <w:rPr>
                                <w:rFonts w:ascii="Calibri" w:hAnsi="Calibri"/>
                                <w:spacing w:val="-10"/>
                              </w:rPr>
                              <w:t xml:space="preserve"> </w:t>
                            </w:r>
                            <w:r w:rsidRPr="00DB4299">
                              <w:rPr>
                                <w:rFonts w:ascii="Calibri" w:hAnsi="Calibri"/>
                              </w:rPr>
                              <w:t>for</w:t>
                            </w:r>
                            <w:r w:rsidRPr="00DB4299">
                              <w:rPr>
                                <w:rFonts w:ascii="Calibri" w:hAnsi="Calibri"/>
                                <w:spacing w:val="-11"/>
                              </w:rPr>
                              <w:t xml:space="preserve"> </w:t>
                            </w:r>
                            <w:r w:rsidRPr="00DB4299">
                              <w:rPr>
                                <w:rFonts w:ascii="Calibri" w:hAnsi="Calibri"/>
                                <w:spacing w:val="-1"/>
                              </w:rPr>
                              <w:t>kommunen</w:t>
                            </w:r>
                            <w:r w:rsidRPr="00DB4299">
                              <w:rPr>
                                <w:rFonts w:ascii="Calibri" w:hAnsi="Calibri"/>
                                <w:spacing w:val="-9"/>
                              </w:rPr>
                              <w:t xml:space="preserve"> </w:t>
                            </w:r>
                            <w:r w:rsidRPr="00DB4299">
                              <w:rPr>
                                <w:rFonts w:ascii="Calibri" w:hAnsi="Calibri"/>
                                <w:spacing w:val="-1"/>
                              </w:rPr>
                              <w:t>og</w:t>
                            </w:r>
                            <w:r w:rsidRPr="00DB4299">
                              <w:rPr>
                                <w:rFonts w:ascii="Calibri" w:hAnsi="Calibri"/>
                                <w:spacing w:val="-9"/>
                              </w:rPr>
                              <w:t xml:space="preserve"> </w:t>
                            </w:r>
                            <w:r w:rsidRPr="00DB4299">
                              <w:rPr>
                                <w:rFonts w:ascii="Calibri" w:hAnsi="Calibri"/>
                              </w:rPr>
                              <w:t>for</w:t>
                            </w:r>
                            <w:r w:rsidRPr="00DB4299">
                              <w:rPr>
                                <w:rFonts w:ascii="Calibri" w:hAnsi="Calibri"/>
                                <w:spacing w:val="37"/>
                                <w:w w:val="99"/>
                              </w:rPr>
                              <w:t xml:space="preserve"> </w:t>
                            </w:r>
                            <w:r w:rsidRPr="00DB4299">
                              <w:rPr>
                                <w:rFonts w:ascii="Calibri" w:hAnsi="Calibri"/>
                                <w:spacing w:val="-1"/>
                              </w:rPr>
                              <w:t>branchen.</w:t>
                            </w:r>
                            <w:r w:rsidRPr="00DB4299">
                              <w:rPr>
                                <w:rFonts w:ascii="Calibri" w:hAnsi="Calibri"/>
                                <w:spacing w:val="-6"/>
                              </w:rPr>
                              <w:t xml:space="preserve"> </w:t>
                            </w:r>
                            <w:r w:rsidRPr="00DB4299">
                              <w:rPr>
                                <w:rFonts w:ascii="Calibri" w:hAnsi="Calibri"/>
                                <w:spacing w:val="-1"/>
                              </w:rPr>
                              <w:t>Vi</w:t>
                            </w:r>
                            <w:r w:rsidRPr="00DB4299">
                              <w:rPr>
                                <w:rFonts w:ascii="Calibri" w:hAnsi="Calibri"/>
                                <w:spacing w:val="-7"/>
                              </w:rPr>
                              <w:t xml:space="preserve"> </w:t>
                            </w:r>
                            <w:r w:rsidRPr="00DB4299">
                              <w:rPr>
                                <w:rFonts w:ascii="Calibri" w:hAnsi="Calibri"/>
                              </w:rPr>
                              <w:t>bidrager</w:t>
                            </w:r>
                            <w:r w:rsidRPr="00DB4299">
                              <w:rPr>
                                <w:rFonts w:ascii="Calibri" w:hAnsi="Calibri"/>
                                <w:spacing w:val="-9"/>
                              </w:rPr>
                              <w:t xml:space="preserve"> </w:t>
                            </w:r>
                            <w:r w:rsidRPr="00DB4299">
                              <w:rPr>
                                <w:rFonts w:ascii="Calibri" w:hAnsi="Calibri"/>
                                <w:spacing w:val="-1"/>
                              </w:rPr>
                              <w:t>positivt</w:t>
                            </w:r>
                            <w:r w:rsidRPr="00DB4299">
                              <w:rPr>
                                <w:rFonts w:ascii="Calibri" w:hAnsi="Calibri"/>
                                <w:spacing w:val="-9"/>
                              </w:rPr>
                              <w:t xml:space="preserve"> </w:t>
                            </w:r>
                            <w:r w:rsidRPr="00DB4299">
                              <w:rPr>
                                <w:rFonts w:ascii="Calibri" w:hAnsi="Calibri"/>
                              </w:rPr>
                              <w:t>til</w:t>
                            </w:r>
                            <w:r w:rsidRPr="00DB4299">
                              <w:rPr>
                                <w:rFonts w:ascii="Calibri" w:hAnsi="Calibri"/>
                                <w:spacing w:val="-8"/>
                              </w:rPr>
                              <w:t xml:space="preserve"> </w:t>
                            </w:r>
                            <w:r w:rsidRPr="00DB4299">
                              <w:rPr>
                                <w:rFonts w:ascii="Calibri" w:hAnsi="Calibri"/>
                              </w:rPr>
                              <w:t>at</w:t>
                            </w:r>
                            <w:r w:rsidRPr="00DB4299">
                              <w:rPr>
                                <w:rFonts w:ascii="Calibri" w:hAnsi="Calibri"/>
                                <w:spacing w:val="-9"/>
                              </w:rPr>
                              <w:t xml:space="preserve"> </w:t>
                            </w:r>
                            <w:r w:rsidRPr="00DB4299">
                              <w:rPr>
                                <w:rFonts w:ascii="Calibri" w:hAnsi="Calibri"/>
                                <w:spacing w:val="-1"/>
                              </w:rPr>
                              <w:t>løse</w:t>
                            </w:r>
                            <w:r w:rsidRPr="00DB4299">
                              <w:rPr>
                                <w:rFonts w:ascii="Calibri" w:hAnsi="Calibri"/>
                                <w:spacing w:val="28"/>
                                <w:w w:val="99"/>
                              </w:rPr>
                              <w:t xml:space="preserve"> </w:t>
                            </w:r>
                            <w:r w:rsidRPr="00DB4299">
                              <w:rPr>
                                <w:rFonts w:ascii="Calibri" w:hAnsi="Calibri"/>
                                <w:spacing w:val="-1"/>
                              </w:rPr>
                              <w:t>opgaver,</w:t>
                            </w:r>
                            <w:r w:rsidRPr="00DB4299">
                              <w:rPr>
                                <w:rFonts w:ascii="Calibri" w:hAnsi="Calibri"/>
                                <w:spacing w:val="-9"/>
                              </w:rPr>
                              <w:t xml:space="preserve"> </w:t>
                            </w:r>
                            <w:r w:rsidRPr="00DB4299">
                              <w:rPr>
                                <w:rFonts w:ascii="Calibri" w:hAnsi="Calibri"/>
                              </w:rPr>
                              <w:t>hvor</w:t>
                            </w:r>
                            <w:r w:rsidRPr="00DB4299">
                              <w:rPr>
                                <w:rFonts w:ascii="Calibri" w:hAnsi="Calibri"/>
                                <w:spacing w:val="-12"/>
                              </w:rPr>
                              <w:t xml:space="preserve"> </w:t>
                            </w:r>
                            <w:r w:rsidRPr="00DB4299">
                              <w:rPr>
                                <w:rFonts w:ascii="Calibri" w:hAnsi="Calibri"/>
                              </w:rPr>
                              <w:t>vand</w:t>
                            </w:r>
                            <w:r w:rsidRPr="00DB4299">
                              <w:rPr>
                                <w:rFonts w:ascii="Calibri" w:hAnsi="Calibri"/>
                                <w:spacing w:val="-10"/>
                              </w:rPr>
                              <w:t xml:space="preserve"> </w:t>
                            </w:r>
                            <w:r w:rsidRPr="00DB4299">
                              <w:rPr>
                                <w:rFonts w:ascii="Calibri" w:hAnsi="Calibri"/>
                                <w:spacing w:val="-1"/>
                              </w:rPr>
                              <w:t>og</w:t>
                            </w:r>
                            <w:r w:rsidRPr="00DB4299">
                              <w:rPr>
                                <w:rFonts w:ascii="Calibri" w:hAnsi="Calibri"/>
                                <w:spacing w:val="-10"/>
                              </w:rPr>
                              <w:t xml:space="preserve"> </w:t>
                            </w:r>
                            <w:r w:rsidRPr="00DB4299">
                              <w:rPr>
                                <w:rFonts w:ascii="Calibri" w:hAnsi="Calibri"/>
                                <w:spacing w:val="-1"/>
                              </w:rPr>
                              <w:t>spildevand</w:t>
                            </w:r>
                            <w:r w:rsidRPr="00DB4299">
                              <w:rPr>
                                <w:rFonts w:ascii="Calibri" w:hAnsi="Calibri"/>
                                <w:spacing w:val="-9"/>
                              </w:rPr>
                              <w:t xml:space="preserve"> </w:t>
                            </w:r>
                            <w:r w:rsidRPr="00DB4299">
                              <w:rPr>
                                <w:rFonts w:ascii="Calibri" w:hAnsi="Calibri"/>
                              </w:rPr>
                              <w:t>spiller</w:t>
                            </w:r>
                            <w:r w:rsidRPr="00DB4299">
                              <w:rPr>
                                <w:rFonts w:ascii="Calibri" w:hAnsi="Calibri"/>
                                <w:spacing w:val="27"/>
                                <w:w w:val="99"/>
                              </w:rPr>
                              <w:t xml:space="preserve"> </w:t>
                            </w:r>
                            <w:r w:rsidRPr="00DB4299">
                              <w:rPr>
                                <w:rFonts w:ascii="Calibri" w:hAnsi="Calibri"/>
                                <w:spacing w:val="-1"/>
                              </w:rPr>
                              <w:t>en</w:t>
                            </w:r>
                            <w:r w:rsidRPr="00DB4299">
                              <w:rPr>
                                <w:rFonts w:ascii="Calibri" w:hAnsi="Calibri"/>
                                <w:spacing w:val="-11"/>
                              </w:rPr>
                              <w:t xml:space="preserve"> </w:t>
                            </w:r>
                            <w:r w:rsidRPr="00DB4299">
                              <w:rPr>
                                <w:rFonts w:ascii="Calibri" w:hAnsi="Calibri"/>
                                <w:spacing w:val="-1"/>
                              </w:rPr>
                              <w:t>rolle.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1EA4D" id="_x0000_s1036" type="#_x0000_t202" style="position:absolute;margin-left:0;margin-top:333.25pt;width:207pt;height:65.25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" stroked="f">
                <v:textbox>
                  <w:txbxContent>
                    <w:p w14:paraId="702E1B77" w14:textId="77777777" w:rsidR="002C1420" w:rsidRPr="00DB4299" w:rsidRDefault="002C1420" w:rsidP="00AA5AAA">
                      <w:pPr>
                        <w:jc w:val="center"/>
                      </w:pPr>
                      <w:r w:rsidRPr="00DB4299">
                        <w:rPr>
                          <w:rFonts w:ascii="Calibri" w:hAnsi="Calibri"/>
                          <w:spacing w:val="-1"/>
                        </w:rPr>
                        <w:t>Vejen</w:t>
                      </w:r>
                      <w:r w:rsidRPr="00DB4299">
                        <w:rPr>
                          <w:rFonts w:ascii="Calibri" w:hAnsi="Calibri"/>
                          <w:spacing w:val="-10"/>
                        </w:rPr>
                        <w:t xml:space="preserve"> </w:t>
                      </w:r>
                      <w:r w:rsidRPr="00DB4299">
                        <w:rPr>
                          <w:rFonts w:ascii="Calibri" w:hAnsi="Calibri"/>
                          <w:spacing w:val="-1"/>
                        </w:rPr>
                        <w:t>Forsyning</w:t>
                      </w:r>
                      <w:r w:rsidRPr="00DB4299">
                        <w:rPr>
                          <w:rFonts w:ascii="Calibri" w:hAnsi="Calibri"/>
                          <w:spacing w:val="-10"/>
                        </w:rPr>
                        <w:t xml:space="preserve"> </w:t>
                      </w:r>
                      <w:r w:rsidRPr="00DB4299">
                        <w:rPr>
                          <w:rFonts w:ascii="Calibri" w:hAnsi="Calibri"/>
                          <w:spacing w:val="1"/>
                        </w:rPr>
                        <w:t>er</w:t>
                      </w:r>
                      <w:r w:rsidRPr="00DB4299">
                        <w:rPr>
                          <w:rFonts w:ascii="Calibri" w:hAnsi="Calibri"/>
                          <w:spacing w:val="-9"/>
                        </w:rPr>
                        <w:t xml:space="preserve"> </w:t>
                      </w:r>
                      <w:r w:rsidRPr="00DB4299">
                        <w:rPr>
                          <w:rFonts w:ascii="Calibri" w:hAnsi="Calibri"/>
                        </w:rPr>
                        <w:t>en</w:t>
                      </w:r>
                      <w:r w:rsidRPr="00DB4299">
                        <w:rPr>
                          <w:rFonts w:ascii="Calibri" w:hAnsi="Calibri"/>
                          <w:spacing w:val="-10"/>
                        </w:rPr>
                        <w:t xml:space="preserve"> </w:t>
                      </w:r>
                      <w:r w:rsidRPr="00DB4299">
                        <w:rPr>
                          <w:rFonts w:ascii="Calibri" w:hAnsi="Calibri"/>
                        </w:rPr>
                        <w:t>aktiv</w:t>
                      </w:r>
                      <w:r w:rsidRPr="00DB4299">
                        <w:rPr>
                          <w:rFonts w:ascii="Calibri" w:hAnsi="Calibri"/>
                          <w:spacing w:val="-10"/>
                        </w:rPr>
                        <w:t xml:space="preserve"> </w:t>
                      </w:r>
                      <w:r w:rsidRPr="00DB4299">
                        <w:rPr>
                          <w:rFonts w:ascii="Calibri" w:hAnsi="Calibri"/>
                        </w:rPr>
                        <w:t>medspiller</w:t>
                      </w:r>
                      <w:r w:rsidRPr="00DB4299">
                        <w:rPr>
                          <w:rFonts w:ascii="Calibri" w:hAnsi="Calibri"/>
                          <w:spacing w:val="29"/>
                          <w:w w:val="99"/>
                        </w:rPr>
                        <w:t xml:space="preserve"> </w:t>
                      </w:r>
                      <w:r w:rsidRPr="00DB4299">
                        <w:rPr>
                          <w:rFonts w:ascii="Calibri" w:hAnsi="Calibri"/>
                          <w:spacing w:val="-1"/>
                        </w:rPr>
                        <w:t>for</w:t>
                      </w:r>
                      <w:r w:rsidRPr="00DB4299">
                        <w:rPr>
                          <w:rFonts w:ascii="Calibri" w:hAnsi="Calibri"/>
                          <w:spacing w:val="-11"/>
                        </w:rPr>
                        <w:t xml:space="preserve"> </w:t>
                      </w:r>
                      <w:r w:rsidRPr="00DB4299">
                        <w:rPr>
                          <w:rFonts w:ascii="Calibri" w:hAnsi="Calibri"/>
                          <w:spacing w:val="-1"/>
                        </w:rPr>
                        <w:t>kunderne,</w:t>
                      </w:r>
                      <w:r w:rsidRPr="00DB4299">
                        <w:rPr>
                          <w:rFonts w:ascii="Calibri" w:hAnsi="Calibri"/>
                          <w:spacing w:val="-10"/>
                        </w:rPr>
                        <w:t xml:space="preserve"> </w:t>
                      </w:r>
                      <w:r w:rsidRPr="00DB4299">
                        <w:rPr>
                          <w:rFonts w:ascii="Calibri" w:hAnsi="Calibri"/>
                        </w:rPr>
                        <w:t>for</w:t>
                      </w:r>
                      <w:r w:rsidRPr="00DB4299">
                        <w:rPr>
                          <w:rFonts w:ascii="Calibri" w:hAnsi="Calibri"/>
                          <w:spacing w:val="-11"/>
                        </w:rPr>
                        <w:t xml:space="preserve"> </w:t>
                      </w:r>
                      <w:r w:rsidRPr="00DB4299">
                        <w:rPr>
                          <w:rFonts w:ascii="Calibri" w:hAnsi="Calibri"/>
                          <w:spacing w:val="-1"/>
                        </w:rPr>
                        <w:t>kommunen</w:t>
                      </w:r>
                      <w:r w:rsidRPr="00DB4299">
                        <w:rPr>
                          <w:rFonts w:ascii="Calibri" w:hAnsi="Calibri"/>
                          <w:spacing w:val="-9"/>
                        </w:rPr>
                        <w:t xml:space="preserve"> </w:t>
                      </w:r>
                      <w:r w:rsidRPr="00DB4299">
                        <w:rPr>
                          <w:rFonts w:ascii="Calibri" w:hAnsi="Calibri"/>
                          <w:spacing w:val="-1"/>
                        </w:rPr>
                        <w:t>og</w:t>
                      </w:r>
                      <w:r w:rsidRPr="00DB4299">
                        <w:rPr>
                          <w:rFonts w:ascii="Calibri" w:hAnsi="Calibri"/>
                          <w:spacing w:val="-9"/>
                        </w:rPr>
                        <w:t xml:space="preserve"> </w:t>
                      </w:r>
                      <w:r w:rsidRPr="00DB4299">
                        <w:rPr>
                          <w:rFonts w:ascii="Calibri" w:hAnsi="Calibri"/>
                        </w:rPr>
                        <w:t>for</w:t>
                      </w:r>
                      <w:r w:rsidRPr="00DB4299">
                        <w:rPr>
                          <w:rFonts w:ascii="Calibri" w:hAnsi="Calibri"/>
                          <w:spacing w:val="37"/>
                          <w:w w:val="99"/>
                        </w:rPr>
                        <w:t xml:space="preserve"> </w:t>
                      </w:r>
                      <w:r w:rsidRPr="00DB4299">
                        <w:rPr>
                          <w:rFonts w:ascii="Calibri" w:hAnsi="Calibri"/>
                          <w:spacing w:val="-1"/>
                        </w:rPr>
                        <w:t>branchen.</w:t>
                      </w:r>
                      <w:r w:rsidRPr="00DB4299">
                        <w:rPr>
                          <w:rFonts w:ascii="Calibri" w:hAnsi="Calibri"/>
                          <w:spacing w:val="-6"/>
                        </w:rPr>
                        <w:t xml:space="preserve"> </w:t>
                      </w:r>
                      <w:r w:rsidRPr="00DB4299">
                        <w:rPr>
                          <w:rFonts w:ascii="Calibri" w:hAnsi="Calibri"/>
                          <w:spacing w:val="-1"/>
                        </w:rPr>
                        <w:t>Vi</w:t>
                      </w:r>
                      <w:r w:rsidRPr="00DB4299">
                        <w:rPr>
                          <w:rFonts w:ascii="Calibri" w:hAnsi="Calibri"/>
                          <w:spacing w:val="-7"/>
                        </w:rPr>
                        <w:t xml:space="preserve"> </w:t>
                      </w:r>
                      <w:r w:rsidRPr="00DB4299">
                        <w:rPr>
                          <w:rFonts w:ascii="Calibri" w:hAnsi="Calibri"/>
                        </w:rPr>
                        <w:t>bidrager</w:t>
                      </w:r>
                      <w:r w:rsidRPr="00DB4299">
                        <w:rPr>
                          <w:rFonts w:ascii="Calibri" w:hAnsi="Calibri"/>
                          <w:spacing w:val="-9"/>
                        </w:rPr>
                        <w:t xml:space="preserve"> </w:t>
                      </w:r>
                      <w:r w:rsidRPr="00DB4299">
                        <w:rPr>
                          <w:rFonts w:ascii="Calibri" w:hAnsi="Calibri"/>
                          <w:spacing w:val="-1"/>
                        </w:rPr>
                        <w:t>positivt</w:t>
                      </w:r>
                      <w:r w:rsidRPr="00DB4299">
                        <w:rPr>
                          <w:rFonts w:ascii="Calibri" w:hAnsi="Calibri"/>
                          <w:spacing w:val="-9"/>
                        </w:rPr>
                        <w:t xml:space="preserve"> </w:t>
                      </w:r>
                      <w:r w:rsidRPr="00DB4299">
                        <w:rPr>
                          <w:rFonts w:ascii="Calibri" w:hAnsi="Calibri"/>
                        </w:rPr>
                        <w:t>til</w:t>
                      </w:r>
                      <w:r w:rsidRPr="00DB4299">
                        <w:rPr>
                          <w:rFonts w:ascii="Calibri" w:hAnsi="Calibri"/>
                          <w:spacing w:val="-8"/>
                        </w:rPr>
                        <w:t xml:space="preserve"> </w:t>
                      </w:r>
                      <w:r w:rsidRPr="00DB4299">
                        <w:rPr>
                          <w:rFonts w:ascii="Calibri" w:hAnsi="Calibri"/>
                        </w:rPr>
                        <w:t>at</w:t>
                      </w:r>
                      <w:r w:rsidRPr="00DB4299">
                        <w:rPr>
                          <w:rFonts w:ascii="Calibri" w:hAnsi="Calibri"/>
                          <w:spacing w:val="-9"/>
                        </w:rPr>
                        <w:t xml:space="preserve"> </w:t>
                      </w:r>
                      <w:r w:rsidRPr="00DB4299">
                        <w:rPr>
                          <w:rFonts w:ascii="Calibri" w:hAnsi="Calibri"/>
                          <w:spacing w:val="-1"/>
                        </w:rPr>
                        <w:t>løse</w:t>
                      </w:r>
                      <w:r w:rsidRPr="00DB4299">
                        <w:rPr>
                          <w:rFonts w:ascii="Calibri" w:hAnsi="Calibri"/>
                          <w:spacing w:val="28"/>
                          <w:w w:val="99"/>
                        </w:rPr>
                        <w:t xml:space="preserve"> </w:t>
                      </w:r>
                      <w:r w:rsidRPr="00DB4299">
                        <w:rPr>
                          <w:rFonts w:ascii="Calibri" w:hAnsi="Calibri"/>
                          <w:spacing w:val="-1"/>
                        </w:rPr>
                        <w:t>opgaver,</w:t>
                      </w:r>
                      <w:r w:rsidRPr="00DB4299">
                        <w:rPr>
                          <w:rFonts w:ascii="Calibri" w:hAnsi="Calibri"/>
                          <w:spacing w:val="-9"/>
                        </w:rPr>
                        <w:t xml:space="preserve"> </w:t>
                      </w:r>
                      <w:r w:rsidRPr="00DB4299">
                        <w:rPr>
                          <w:rFonts w:ascii="Calibri" w:hAnsi="Calibri"/>
                        </w:rPr>
                        <w:t>hvor</w:t>
                      </w:r>
                      <w:r w:rsidRPr="00DB4299">
                        <w:rPr>
                          <w:rFonts w:ascii="Calibri" w:hAnsi="Calibri"/>
                          <w:spacing w:val="-12"/>
                        </w:rPr>
                        <w:t xml:space="preserve"> </w:t>
                      </w:r>
                      <w:r w:rsidRPr="00DB4299">
                        <w:rPr>
                          <w:rFonts w:ascii="Calibri" w:hAnsi="Calibri"/>
                        </w:rPr>
                        <w:t>vand</w:t>
                      </w:r>
                      <w:r w:rsidRPr="00DB4299">
                        <w:rPr>
                          <w:rFonts w:ascii="Calibri" w:hAnsi="Calibri"/>
                          <w:spacing w:val="-10"/>
                        </w:rPr>
                        <w:t xml:space="preserve"> </w:t>
                      </w:r>
                      <w:r w:rsidRPr="00DB4299">
                        <w:rPr>
                          <w:rFonts w:ascii="Calibri" w:hAnsi="Calibri"/>
                          <w:spacing w:val="-1"/>
                        </w:rPr>
                        <w:t>og</w:t>
                      </w:r>
                      <w:r w:rsidRPr="00DB4299">
                        <w:rPr>
                          <w:rFonts w:ascii="Calibri" w:hAnsi="Calibri"/>
                          <w:spacing w:val="-10"/>
                        </w:rPr>
                        <w:t xml:space="preserve"> </w:t>
                      </w:r>
                      <w:r w:rsidRPr="00DB4299">
                        <w:rPr>
                          <w:rFonts w:ascii="Calibri" w:hAnsi="Calibri"/>
                          <w:spacing w:val="-1"/>
                        </w:rPr>
                        <w:t>spildevand</w:t>
                      </w:r>
                      <w:r w:rsidRPr="00DB4299">
                        <w:rPr>
                          <w:rFonts w:ascii="Calibri" w:hAnsi="Calibri"/>
                          <w:spacing w:val="-9"/>
                        </w:rPr>
                        <w:t xml:space="preserve"> </w:t>
                      </w:r>
                      <w:r w:rsidRPr="00DB4299">
                        <w:rPr>
                          <w:rFonts w:ascii="Calibri" w:hAnsi="Calibri"/>
                        </w:rPr>
                        <w:t>spiller</w:t>
                      </w:r>
                      <w:r w:rsidRPr="00DB4299">
                        <w:rPr>
                          <w:rFonts w:ascii="Calibri" w:hAnsi="Calibri"/>
                          <w:spacing w:val="27"/>
                          <w:w w:val="99"/>
                        </w:rPr>
                        <w:t xml:space="preserve"> </w:t>
                      </w:r>
                      <w:r w:rsidRPr="00DB4299">
                        <w:rPr>
                          <w:rFonts w:ascii="Calibri" w:hAnsi="Calibri"/>
                          <w:spacing w:val="-1"/>
                        </w:rPr>
                        <w:t>en</w:t>
                      </w:r>
                      <w:r w:rsidRPr="00DB4299">
                        <w:rPr>
                          <w:rFonts w:ascii="Calibri" w:hAnsi="Calibri"/>
                          <w:spacing w:val="-11"/>
                        </w:rPr>
                        <w:t xml:space="preserve"> </w:t>
                      </w:r>
                      <w:r w:rsidRPr="00DB4299">
                        <w:rPr>
                          <w:rFonts w:ascii="Calibri" w:hAnsi="Calibri"/>
                          <w:spacing w:val="-1"/>
                        </w:rPr>
                        <w:t>rolle.</w:t>
                      </w:r>
                    </w:p>
                  </w:txbxContent>
                </v:textbox>
                <w10:wrap type="square" anchorx="margin"/>
              </v:shape>
            </w:pict>
          </mc:Fallback>
        </mc:AlternateContent>
      </w:r>
      <w:r>
        <w:rPr>
          <w:noProof/>
          <w:lang w:eastAsia="da-DK"/>
        </w:rPr>
        <w:drawing>
          <wp:anchor distT="0" distB="0" distL="114300" distR="114300" simplePos="0" relativeHeight="251684864" behindDoc="0" locked="0" layoutInCell="1" allowOverlap="1" wp14:anchorId="04BB1A67" wp14:editId="36C52B7D">
            <wp:simplePos x="0" y="0"/>
            <wp:positionH relativeFrom="margin">
              <wp:align>center</wp:align>
            </wp:positionH>
            <wp:positionV relativeFrom="margin">
              <wp:posOffset>5873115</wp:posOffset>
            </wp:positionV>
            <wp:extent cx="2476500" cy="1675765"/>
            <wp:effectExtent l="0" t="0" r="0" b="635"/>
            <wp:wrapSquare wrapText="bothSides"/>
            <wp:docPr id="87" name="Billed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613C3EF9" wp14:editId="754093BE">
                <wp:simplePos x="0" y="0"/>
                <wp:positionH relativeFrom="margin">
                  <wp:align>center</wp:align>
                </wp:positionH>
                <wp:positionV relativeFrom="margin">
                  <wp:posOffset>7798435</wp:posOffset>
                </wp:positionV>
                <wp:extent cx="2628900" cy="838200"/>
                <wp:effectExtent l="0" t="0" r="0" b="0"/>
                <wp:wrapSquare wrapText="bothSides"/>
                <wp:docPr id="7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38200"/>
                        </a:xfrm>
                        <a:prstGeom prst="rect">
                          <a:avLst/>
                        </a:prstGeom>
                        <a:solidFill>
                          <a:srgbClr val="FFFFFF"/>
                        </a:solidFill>
                        <a:ln w="9525">
                          <a:noFill/>
                          <a:miter lim="800000"/>
                          <a:headEnd/>
                          <a:tailEnd/>
                        </a:ln>
                      </wps:spPr>
                      <wps:txbx>
                        <w:txbxContent>
                          <w:p w14:paraId="5CB907DD" w14:textId="77777777" w:rsidR="002C1420" w:rsidRPr="00DB4299" w:rsidRDefault="002C1420" w:rsidP="00AA5AAA">
                            <w:pPr>
                              <w:jc w:val="center"/>
                            </w:pPr>
                            <w:r w:rsidRPr="00DB4299">
                              <w:rPr>
                                <w:rFonts w:ascii="Calibri" w:hAnsi="Calibri"/>
                                <w:spacing w:val="-1"/>
                              </w:rPr>
                              <w:t>Vejen</w:t>
                            </w:r>
                            <w:r w:rsidRPr="00DB4299">
                              <w:rPr>
                                <w:rFonts w:ascii="Calibri" w:hAnsi="Calibri"/>
                                <w:spacing w:val="-9"/>
                              </w:rPr>
                              <w:t xml:space="preserve"> </w:t>
                            </w:r>
                            <w:r w:rsidRPr="00DB4299">
                              <w:rPr>
                                <w:rFonts w:ascii="Calibri" w:hAnsi="Calibri"/>
                                <w:spacing w:val="-1"/>
                              </w:rPr>
                              <w:t>Forsyning</w:t>
                            </w:r>
                            <w:r w:rsidRPr="00DB4299">
                              <w:rPr>
                                <w:rFonts w:ascii="Calibri" w:hAnsi="Calibri"/>
                                <w:spacing w:val="-9"/>
                              </w:rPr>
                              <w:t xml:space="preserve"> </w:t>
                            </w:r>
                            <w:r w:rsidRPr="00DB4299">
                              <w:rPr>
                                <w:rFonts w:ascii="Calibri" w:hAnsi="Calibri"/>
                                <w:spacing w:val="1"/>
                              </w:rPr>
                              <w:t>er</w:t>
                            </w:r>
                            <w:r w:rsidRPr="00DB4299">
                              <w:rPr>
                                <w:rFonts w:ascii="Calibri" w:hAnsi="Calibri"/>
                                <w:spacing w:val="-8"/>
                              </w:rPr>
                              <w:t xml:space="preserve"> </w:t>
                            </w:r>
                            <w:r w:rsidRPr="00DB4299">
                              <w:rPr>
                                <w:rFonts w:ascii="Calibri" w:hAnsi="Calibri"/>
                              </w:rPr>
                              <w:t>en</w:t>
                            </w:r>
                            <w:r w:rsidRPr="00DB4299">
                              <w:rPr>
                                <w:rFonts w:ascii="Calibri" w:hAnsi="Calibri"/>
                                <w:spacing w:val="-9"/>
                              </w:rPr>
                              <w:t xml:space="preserve"> </w:t>
                            </w:r>
                            <w:r w:rsidRPr="00DB4299">
                              <w:rPr>
                                <w:rFonts w:ascii="Calibri" w:hAnsi="Calibri"/>
                              </w:rPr>
                              <w:t>attraktiv</w:t>
                            </w:r>
                            <w:r w:rsidRPr="00DB4299">
                              <w:rPr>
                                <w:rFonts w:ascii="Calibri" w:hAnsi="Calibri"/>
                                <w:spacing w:val="-9"/>
                              </w:rPr>
                              <w:t xml:space="preserve"> </w:t>
                            </w:r>
                            <w:r w:rsidRPr="00DB4299">
                              <w:rPr>
                                <w:rFonts w:ascii="Calibri" w:hAnsi="Calibri"/>
                                <w:spacing w:val="-1"/>
                              </w:rPr>
                              <w:t>og</w:t>
                            </w:r>
                            <w:r w:rsidRPr="00DB4299">
                              <w:rPr>
                                <w:rFonts w:ascii="Calibri" w:hAnsi="Calibri"/>
                                <w:spacing w:val="28"/>
                                <w:w w:val="99"/>
                              </w:rPr>
                              <w:t xml:space="preserve"> </w:t>
                            </w:r>
                            <w:r w:rsidRPr="00DB4299">
                              <w:rPr>
                                <w:rFonts w:ascii="Calibri" w:hAnsi="Calibri"/>
                                <w:spacing w:val="-1"/>
                              </w:rPr>
                              <w:t>professionel</w:t>
                            </w:r>
                            <w:r w:rsidRPr="00DB4299">
                              <w:rPr>
                                <w:rFonts w:ascii="Calibri" w:hAnsi="Calibri"/>
                                <w:spacing w:val="-13"/>
                              </w:rPr>
                              <w:t xml:space="preserve"> </w:t>
                            </w:r>
                            <w:r w:rsidRPr="00DB4299">
                              <w:rPr>
                                <w:rFonts w:ascii="Calibri" w:hAnsi="Calibri"/>
                                <w:spacing w:val="-1"/>
                              </w:rPr>
                              <w:t>virksomhed</w:t>
                            </w:r>
                            <w:r w:rsidRPr="00DB4299">
                              <w:rPr>
                                <w:rFonts w:ascii="Calibri" w:hAnsi="Calibri"/>
                                <w:spacing w:val="-11"/>
                              </w:rPr>
                              <w:t xml:space="preserve"> </w:t>
                            </w:r>
                            <w:r w:rsidRPr="00DB4299">
                              <w:rPr>
                                <w:rFonts w:ascii="Calibri" w:hAnsi="Calibri"/>
                                <w:spacing w:val="-1"/>
                              </w:rPr>
                              <w:t>med</w:t>
                            </w:r>
                            <w:r w:rsidRPr="00DB4299">
                              <w:rPr>
                                <w:rFonts w:ascii="Calibri" w:hAnsi="Calibri"/>
                                <w:spacing w:val="-13"/>
                              </w:rPr>
                              <w:t xml:space="preserve"> </w:t>
                            </w:r>
                            <w:r w:rsidRPr="00DB4299">
                              <w:rPr>
                                <w:rFonts w:ascii="Calibri" w:hAnsi="Calibri"/>
                                <w:spacing w:val="-1"/>
                              </w:rPr>
                              <w:t>fokus</w:t>
                            </w:r>
                            <w:r w:rsidRPr="00DB4299">
                              <w:rPr>
                                <w:rFonts w:ascii="Calibri" w:hAnsi="Calibri"/>
                                <w:spacing w:val="-13"/>
                              </w:rPr>
                              <w:t xml:space="preserve"> </w:t>
                            </w:r>
                            <w:r w:rsidRPr="00DB4299">
                              <w:rPr>
                                <w:rFonts w:ascii="Calibri" w:hAnsi="Calibri"/>
                                <w:spacing w:val="1"/>
                              </w:rPr>
                              <w:t>på</w:t>
                            </w:r>
                            <w:r w:rsidRPr="00DB4299">
                              <w:rPr>
                                <w:rFonts w:ascii="Calibri" w:hAnsi="Calibri"/>
                                <w:spacing w:val="39"/>
                                <w:w w:val="99"/>
                              </w:rPr>
                              <w:t xml:space="preserve"> </w:t>
                            </w:r>
                            <w:r w:rsidRPr="00DB4299">
                              <w:rPr>
                                <w:rFonts w:ascii="Calibri" w:hAnsi="Calibri"/>
                                <w:spacing w:val="-1"/>
                              </w:rPr>
                              <w:t>faglighed,</w:t>
                            </w:r>
                            <w:r w:rsidRPr="00DB4299">
                              <w:rPr>
                                <w:rFonts w:ascii="Calibri" w:hAnsi="Calibri"/>
                                <w:spacing w:val="-11"/>
                              </w:rPr>
                              <w:t xml:space="preserve"> </w:t>
                            </w:r>
                            <w:r w:rsidRPr="00DB4299">
                              <w:rPr>
                                <w:rFonts w:ascii="Calibri" w:hAnsi="Calibri"/>
                                <w:spacing w:val="-1"/>
                              </w:rPr>
                              <w:t>personlig</w:t>
                            </w:r>
                            <w:r w:rsidRPr="00DB4299">
                              <w:rPr>
                                <w:rFonts w:ascii="Calibri" w:hAnsi="Calibri"/>
                                <w:spacing w:val="-11"/>
                              </w:rPr>
                              <w:t xml:space="preserve"> </w:t>
                            </w:r>
                            <w:r w:rsidRPr="00DB4299">
                              <w:rPr>
                                <w:rFonts w:ascii="Calibri" w:hAnsi="Calibri"/>
                                <w:spacing w:val="-1"/>
                              </w:rPr>
                              <w:t>udvikling</w:t>
                            </w:r>
                            <w:r w:rsidRPr="00DB4299">
                              <w:rPr>
                                <w:rFonts w:ascii="Calibri" w:hAnsi="Calibri"/>
                                <w:spacing w:val="-9"/>
                              </w:rPr>
                              <w:t xml:space="preserve"> </w:t>
                            </w:r>
                            <w:r w:rsidRPr="00DB4299">
                              <w:rPr>
                                <w:rFonts w:ascii="Calibri" w:hAnsi="Calibri"/>
                                <w:spacing w:val="-1"/>
                              </w:rPr>
                              <w:t>og</w:t>
                            </w:r>
                            <w:r w:rsidRPr="00DB4299">
                              <w:rPr>
                                <w:rFonts w:ascii="Calibri" w:hAnsi="Calibri"/>
                                <w:spacing w:val="-10"/>
                              </w:rPr>
                              <w:t xml:space="preserve"> </w:t>
                            </w:r>
                            <w:r w:rsidRPr="00DB4299">
                              <w:rPr>
                                <w:rFonts w:ascii="Calibri" w:hAnsi="Calibri"/>
                              </w:rPr>
                              <w:t>et</w:t>
                            </w:r>
                            <w:r w:rsidRPr="00DB4299">
                              <w:rPr>
                                <w:rFonts w:ascii="Calibri" w:hAnsi="Calibri"/>
                                <w:spacing w:val="-11"/>
                              </w:rPr>
                              <w:t xml:space="preserve"> </w:t>
                            </w:r>
                            <w:r w:rsidRPr="00DB4299">
                              <w:rPr>
                                <w:rFonts w:ascii="Calibri" w:hAnsi="Calibri"/>
                                <w:spacing w:val="-1"/>
                              </w:rPr>
                              <w:t>godt</w:t>
                            </w:r>
                            <w:r w:rsidRPr="00DB4299">
                              <w:rPr>
                                <w:rFonts w:ascii="Calibri" w:hAnsi="Calibri"/>
                                <w:spacing w:val="46"/>
                                <w:w w:val="99"/>
                              </w:rPr>
                              <w:t xml:space="preserve"> </w:t>
                            </w:r>
                            <w:r w:rsidRPr="00DB4299">
                              <w:rPr>
                                <w:rFonts w:ascii="Calibri" w:hAnsi="Calibri"/>
                                <w:spacing w:val="-1"/>
                              </w:rPr>
                              <w:t>arbejdsmiljø.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C3EF9" id="_x0000_s1037" type="#_x0000_t202" style="position:absolute;margin-left:0;margin-top:614.05pt;width:207pt;height:66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" stroked="f">
                <v:textbox>
                  <w:txbxContent>
                    <w:p w14:paraId="5CB907DD" w14:textId="77777777" w:rsidR="002C1420" w:rsidRPr="00DB4299" w:rsidRDefault="002C1420" w:rsidP="00AA5AAA">
                      <w:pPr>
                        <w:jc w:val="center"/>
                      </w:pPr>
                      <w:r w:rsidRPr="00DB4299">
                        <w:rPr>
                          <w:rFonts w:ascii="Calibri" w:hAnsi="Calibri"/>
                          <w:spacing w:val="-1"/>
                        </w:rPr>
                        <w:t>Vejen</w:t>
                      </w:r>
                      <w:r w:rsidRPr="00DB4299">
                        <w:rPr>
                          <w:rFonts w:ascii="Calibri" w:hAnsi="Calibri"/>
                          <w:spacing w:val="-9"/>
                        </w:rPr>
                        <w:t xml:space="preserve"> </w:t>
                      </w:r>
                      <w:r w:rsidRPr="00DB4299">
                        <w:rPr>
                          <w:rFonts w:ascii="Calibri" w:hAnsi="Calibri"/>
                          <w:spacing w:val="-1"/>
                        </w:rPr>
                        <w:t>Forsyning</w:t>
                      </w:r>
                      <w:r w:rsidRPr="00DB4299">
                        <w:rPr>
                          <w:rFonts w:ascii="Calibri" w:hAnsi="Calibri"/>
                          <w:spacing w:val="-9"/>
                        </w:rPr>
                        <w:t xml:space="preserve"> </w:t>
                      </w:r>
                      <w:r w:rsidRPr="00DB4299">
                        <w:rPr>
                          <w:rFonts w:ascii="Calibri" w:hAnsi="Calibri"/>
                          <w:spacing w:val="1"/>
                        </w:rPr>
                        <w:t>er</w:t>
                      </w:r>
                      <w:r w:rsidRPr="00DB4299">
                        <w:rPr>
                          <w:rFonts w:ascii="Calibri" w:hAnsi="Calibri"/>
                          <w:spacing w:val="-8"/>
                        </w:rPr>
                        <w:t xml:space="preserve"> </w:t>
                      </w:r>
                      <w:r w:rsidRPr="00DB4299">
                        <w:rPr>
                          <w:rFonts w:ascii="Calibri" w:hAnsi="Calibri"/>
                        </w:rPr>
                        <w:t>en</w:t>
                      </w:r>
                      <w:r w:rsidRPr="00DB4299">
                        <w:rPr>
                          <w:rFonts w:ascii="Calibri" w:hAnsi="Calibri"/>
                          <w:spacing w:val="-9"/>
                        </w:rPr>
                        <w:t xml:space="preserve"> </w:t>
                      </w:r>
                      <w:r w:rsidRPr="00DB4299">
                        <w:rPr>
                          <w:rFonts w:ascii="Calibri" w:hAnsi="Calibri"/>
                        </w:rPr>
                        <w:t>attraktiv</w:t>
                      </w:r>
                      <w:r w:rsidRPr="00DB4299">
                        <w:rPr>
                          <w:rFonts w:ascii="Calibri" w:hAnsi="Calibri"/>
                          <w:spacing w:val="-9"/>
                        </w:rPr>
                        <w:t xml:space="preserve"> </w:t>
                      </w:r>
                      <w:r w:rsidRPr="00DB4299">
                        <w:rPr>
                          <w:rFonts w:ascii="Calibri" w:hAnsi="Calibri"/>
                          <w:spacing w:val="-1"/>
                        </w:rPr>
                        <w:t>og</w:t>
                      </w:r>
                      <w:r w:rsidRPr="00DB4299">
                        <w:rPr>
                          <w:rFonts w:ascii="Calibri" w:hAnsi="Calibri"/>
                          <w:spacing w:val="28"/>
                          <w:w w:val="99"/>
                        </w:rPr>
                        <w:t xml:space="preserve"> </w:t>
                      </w:r>
                      <w:r w:rsidRPr="00DB4299">
                        <w:rPr>
                          <w:rFonts w:ascii="Calibri" w:hAnsi="Calibri"/>
                          <w:spacing w:val="-1"/>
                        </w:rPr>
                        <w:t>professionel</w:t>
                      </w:r>
                      <w:r w:rsidRPr="00DB4299">
                        <w:rPr>
                          <w:rFonts w:ascii="Calibri" w:hAnsi="Calibri"/>
                          <w:spacing w:val="-13"/>
                        </w:rPr>
                        <w:t xml:space="preserve"> </w:t>
                      </w:r>
                      <w:r w:rsidRPr="00DB4299">
                        <w:rPr>
                          <w:rFonts w:ascii="Calibri" w:hAnsi="Calibri"/>
                          <w:spacing w:val="-1"/>
                        </w:rPr>
                        <w:t>virksomhed</w:t>
                      </w:r>
                      <w:r w:rsidRPr="00DB4299">
                        <w:rPr>
                          <w:rFonts w:ascii="Calibri" w:hAnsi="Calibri"/>
                          <w:spacing w:val="-11"/>
                        </w:rPr>
                        <w:t xml:space="preserve"> </w:t>
                      </w:r>
                      <w:r w:rsidRPr="00DB4299">
                        <w:rPr>
                          <w:rFonts w:ascii="Calibri" w:hAnsi="Calibri"/>
                          <w:spacing w:val="-1"/>
                        </w:rPr>
                        <w:t>med</w:t>
                      </w:r>
                      <w:r w:rsidRPr="00DB4299">
                        <w:rPr>
                          <w:rFonts w:ascii="Calibri" w:hAnsi="Calibri"/>
                          <w:spacing w:val="-13"/>
                        </w:rPr>
                        <w:t xml:space="preserve"> </w:t>
                      </w:r>
                      <w:r w:rsidRPr="00DB4299">
                        <w:rPr>
                          <w:rFonts w:ascii="Calibri" w:hAnsi="Calibri"/>
                          <w:spacing w:val="-1"/>
                        </w:rPr>
                        <w:t>fokus</w:t>
                      </w:r>
                      <w:r w:rsidRPr="00DB4299">
                        <w:rPr>
                          <w:rFonts w:ascii="Calibri" w:hAnsi="Calibri"/>
                          <w:spacing w:val="-13"/>
                        </w:rPr>
                        <w:t xml:space="preserve"> </w:t>
                      </w:r>
                      <w:r w:rsidRPr="00DB4299">
                        <w:rPr>
                          <w:rFonts w:ascii="Calibri" w:hAnsi="Calibri"/>
                          <w:spacing w:val="1"/>
                        </w:rPr>
                        <w:t>på</w:t>
                      </w:r>
                      <w:r w:rsidRPr="00DB4299">
                        <w:rPr>
                          <w:rFonts w:ascii="Calibri" w:hAnsi="Calibri"/>
                          <w:spacing w:val="39"/>
                          <w:w w:val="99"/>
                        </w:rPr>
                        <w:t xml:space="preserve"> </w:t>
                      </w:r>
                      <w:r w:rsidRPr="00DB4299">
                        <w:rPr>
                          <w:rFonts w:ascii="Calibri" w:hAnsi="Calibri"/>
                          <w:spacing w:val="-1"/>
                        </w:rPr>
                        <w:t>faglighed,</w:t>
                      </w:r>
                      <w:r w:rsidRPr="00DB4299">
                        <w:rPr>
                          <w:rFonts w:ascii="Calibri" w:hAnsi="Calibri"/>
                          <w:spacing w:val="-11"/>
                        </w:rPr>
                        <w:t xml:space="preserve"> </w:t>
                      </w:r>
                      <w:r w:rsidRPr="00DB4299">
                        <w:rPr>
                          <w:rFonts w:ascii="Calibri" w:hAnsi="Calibri"/>
                          <w:spacing w:val="-1"/>
                        </w:rPr>
                        <w:t>personlig</w:t>
                      </w:r>
                      <w:r w:rsidRPr="00DB4299">
                        <w:rPr>
                          <w:rFonts w:ascii="Calibri" w:hAnsi="Calibri"/>
                          <w:spacing w:val="-11"/>
                        </w:rPr>
                        <w:t xml:space="preserve"> </w:t>
                      </w:r>
                      <w:r w:rsidRPr="00DB4299">
                        <w:rPr>
                          <w:rFonts w:ascii="Calibri" w:hAnsi="Calibri"/>
                          <w:spacing w:val="-1"/>
                        </w:rPr>
                        <w:t>udvikling</w:t>
                      </w:r>
                      <w:r w:rsidRPr="00DB4299">
                        <w:rPr>
                          <w:rFonts w:ascii="Calibri" w:hAnsi="Calibri"/>
                          <w:spacing w:val="-9"/>
                        </w:rPr>
                        <w:t xml:space="preserve"> </w:t>
                      </w:r>
                      <w:r w:rsidRPr="00DB4299">
                        <w:rPr>
                          <w:rFonts w:ascii="Calibri" w:hAnsi="Calibri"/>
                          <w:spacing w:val="-1"/>
                        </w:rPr>
                        <w:t>og</w:t>
                      </w:r>
                      <w:r w:rsidRPr="00DB4299">
                        <w:rPr>
                          <w:rFonts w:ascii="Calibri" w:hAnsi="Calibri"/>
                          <w:spacing w:val="-10"/>
                        </w:rPr>
                        <w:t xml:space="preserve"> </w:t>
                      </w:r>
                      <w:r w:rsidRPr="00DB4299">
                        <w:rPr>
                          <w:rFonts w:ascii="Calibri" w:hAnsi="Calibri"/>
                        </w:rPr>
                        <w:t>et</w:t>
                      </w:r>
                      <w:r w:rsidRPr="00DB4299">
                        <w:rPr>
                          <w:rFonts w:ascii="Calibri" w:hAnsi="Calibri"/>
                          <w:spacing w:val="-11"/>
                        </w:rPr>
                        <w:t xml:space="preserve"> </w:t>
                      </w:r>
                      <w:r w:rsidRPr="00DB4299">
                        <w:rPr>
                          <w:rFonts w:ascii="Calibri" w:hAnsi="Calibri"/>
                          <w:spacing w:val="-1"/>
                        </w:rPr>
                        <w:t>godt</w:t>
                      </w:r>
                      <w:r w:rsidRPr="00DB4299">
                        <w:rPr>
                          <w:rFonts w:ascii="Calibri" w:hAnsi="Calibri"/>
                          <w:spacing w:val="46"/>
                          <w:w w:val="99"/>
                        </w:rPr>
                        <w:t xml:space="preserve"> </w:t>
                      </w:r>
                      <w:r w:rsidRPr="00DB4299">
                        <w:rPr>
                          <w:rFonts w:ascii="Calibri" w:hAnsi="Calibri"/>
                          <w:spacing w:val="-1"/>
                        </w:rPr>
                        <w:t>arbejdsmiljø.</w:t>
                      </w:r>
                    </w:p>
                  </w:txbxContent>
                </v:textbox>
                <w10:wrap type="square" anchorx="margin" anchory="margin"/>
              </v:shape>
            </w:pict>
          </mc:Fallback>
        </mc:AlternateContent>
      </w:r>
      <w:r w:rsidR="0097261A">
        <w:rPr>
          <w:noProof/>
          <w:lang w:eastAsia="da-DK"/>
        </w:rPr>
        <w:drawing>
          <wp:anchor distT="0" distB="0" distL="114300" distR="114300" simplePos="0" relativeHeight="251680768" behindDoc="0" locked="0" layoutInCell="1" allowOverlap="1" wp14:anchorId="4DF5B97E" wp14:editId="0F6E0143">
            <wp:simplePos x="0" y="0"/>
            <wp:positionH relativeFrom="margin">
              <wp:align>center</wp:align>
            </wp:positionH>
            <wp:positionV relativeFrom="margin">
              <wp:align>top</wp:align>
            </wp:positionV>
            <wp:extent cx="2223770" cy="1993265"/>
            <wp:effectExtent l="0" t="0" r="5080" b="6985"/>
            <wp:wrapSquare wrapText="bothSides"/>
            <wp:docPr id="777" name="Billed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377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61A">
        <w:rPr>
          <w:b/>
          <w:color w:val="004B6C"/>
          <w:sz w:val="36"/>
          <w:szCs w:val="36"/>
        </w:rPr>
        <w:br w:type="page"/>
      </w:r>
    </w:p>
    <w:p w14:paraId="70A89B31" w14:textId="645BFA58" w:rsidR="00C90C4C" w:rsidRPr="00BD0C0C" w:rsidRDefault="00BD0C0C">
      <w:pPr>
        <w:rPr>
          <w:b/>
          <w:color w:val="004B6C"/>
          <w:sz w:val="56"/>
          <w:szCs w:val="56"/>
        </w:rPr>
      </w:pPr>
      <w:r>
        <w:rPr>
          <w:noProof/>
          <w:lang w:eastAsia="da-DK"/>
        </w:rPr>
        <w:lastRenderedPageBreak/>
        <w:drawing>
          <wp:anchor distT="0" distB="0" distL="114300" distR="114300" simplePos="0" relativeHeight="251695104" behindDoc="1" locked="0" layoutInCell="1" allowOverlap="1" wp14:anchorId="0BFF17C0" wp14:editId="7BC2CC90">
            <wp:simplePos x="0" y="0"/>
            <wp:positionH relativeFrom="margin">
              <wp:posOffset>2121714</wp:posOffset>
            </wp:positionH>
            <wp:positionV relativeFrom="margin">
              <wp:posOffset>-337856</wp:posOffset>
            </wp:positionV>
            <wp:extent cx="1571625" cy="1781810"/>
            <wp:effectExtent l="0" t="0" r="9525" b="8890"/>
            <wp:wrapSquare wrapText="bothSides"/>
            <wp:docPr id="3034" name="Billed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900" t="28211" r="62336" b="50048"/>
                    <a:stretch/>
                  </pic:blipFill>
                  <pic:spPr bwMode="auto">
                    <a:xfrm>
                      <a:off x="0" y="0"/>
                      <a:ext cx="15716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C4C" w:rsidRPr="00BD0C0C">
        <w:rPr>
          <w:b/>
          <w:color w:val="004B6C"/>
          <w:sz w:val="56"/>
          <w:szCs w:val="56"/>
        </w:rPr>
        <w:t>Værdier</w:t>
      </w:r>
    </w:p>
    <w:p w14:paraId="0F569699" w14:textId="2D565733" w:rsidR="000B03C3" w:rsidRDefault="000B03C3">
      <w:pPr>
        <w:rPr>
          <w:b/>
          <w:color w:val="004B6C"/>
          <w:sz w:val="36"/>
          <w:szCs w:val="36"/>
        </w:rPr>
      </w:pPr>
    </w:p>
    <w:p w14:paraId="07DC1F5C" w14:textId="1D88D191" w:rsidR="000B03C3" w:rsidRDefault="00BD0C0C">
      <w:pPr>
        <w:rPr>
          <w:b/>
          <w:color w:val="004B6C"/>
          <w:sz w:val="36"/>
          <w:szCs w:val="36"/>
        </w:rPr>
      </w:pPr>
      <w:r>
        <w:rPr>
          <w:noProof/>
        </w:rPr>
        <mc:AlternateContent>
          <mc:Choice Requires="wps">
            <w:drawing>
              <wp:anchor distT="45720" distB="45720" distL="114300" distR="114300" simplePos="0" relativeHeight="251699200" behindDoc="0" locked="0" layoutInCell="1" allowOverlap="1" wp14:anchorId="43934F4E" wp14:editId="24DC7275">
                <wp:simplePos x="0" y="0"/>
                <wp:positionH relativeFrom="margin">
                  <wp:align>center</wp:align>
                </wp:positionH>
                <wp:positionV relativeFrom="paragraph">
                  <wp:posOffset>425450</wp:posOffset>
                </wp:positionV>
                <wp:extent cx="2409825" cy="1495425"/>
                <wp:effectExtent l="0" t="0" r="9525" b="9525"/>
                <wp:wrapSquare wrapText="bothSides"/>
                <wp:docPr id="80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95425"/>
                        </a:xfrm>
                        <a:prstGeom prst="rect">
                          <a:avLst/>
                        </a:prstGeom>
                        <a:solidFill>
                          <a:srgbClr val="FFFFFF"/>
                        </a:solidFill>
                        <a:ln w="9525">
                          <a:noFill/>
                          <a:miter lim="800000"/>
                          <a:headEnd/>
                          <a:tailEnd/>
                        </a:ln>
                      </wps:spPr>
                      <wps:txbx>
                        <w:txbxContent>
                          <w:p w14:paraId="53E9E056" w14:textId="77777777" w:rsidR="002C1420" w:rsidRPr="00BD0C0C" w:rsidRDefault="002C1420" w:rsidP="006341CC">
                            <w:pPr>
                              <w:spacing w:after="0" w:line="240" w:lineRule="auto"/>
                              <w:rPr>
                                <w:color w:val="004B6C"/>
                              </w:rPr>
                            </w:pPr>
                            <w:r w:rsidRPr="00BD0C0C">
                              <w:rPr>
                                <w:color w:val="004B6C"/>
                              </w:rPr>
                              <w:t>Vi er nyskabende</w:t>
                            </w:r>
                          </w:p>
                          <w:p w14:paraId="4E5020E7" w14:textId="77777777" w:rsidR="002C1420" w:rsidRPr="00BD0C0C" w:rsidRDefault="002C1420" w:rsidP="006341CC">
                            <w:pPr>
                              <w:spacing w:after="0" w:line="240" w:lineRule="auto"/>
                            </w:pPr>
                            <w:r w:rsidRPr="00BD0C0C">
                              <w:t xml:space="preserve">Vi spørger altid os selv, om tingene kan gøres på en ny måde. Vi er effektive og skaber stolthed hos den enkelte og i virksomheden. </w:t>
                            </w:r>
                          </w:p>
                          <w:p w14:paraId="730B19B4" w14:textId="77777777" w:rsidR="002C1420" w:rsidRPr="00BD0C0C" w:rsidRDefault="002C1420" w:rsidP="006341CC">
                            <w:pPr>
                              <w:spacing w:after="0" w:line="240" w:lineRule="auto"/>
                            </w:pPr>
                            <w:r w:rsidRPr="00BD0C0C">
                              <w:t>Vi skaber de bedste løsninger.</w:t>
                            </w:r>
                          </w:p>
                          <w:p w14:paraId="0BE5FBCA" w14:textId="77777777" w:rsidR="002C1420" w:rsidRPr="00BD0C0C" w:rsidRDefault="002C1420" w:rsidP="006341CC">
                            <w:pPr>
                              <w:spacing w:after="0" w:line="240" w:lineRule="auto"/>
                            </w:pPr>
                          </w:p>
                          <w:p w14:paraId="10F92F5B" w14:textId="77777777" w:rsidR="002C1420" w:rsidRPr="00BD0C0C" w:rsidRDefault="002C1420" w:rsidP="006341CC">
                            <w:pPr>
                              <w:spacing w:after="0" w:line="240" w:lineRule="auto"/>
                              <w:rPr>
                                <w:b/>
                                <w:color w:val="004B6C"/>
                              </w:rPr>
                            </w:pPr>
                            <w:r w:rsidRPr="00BD0C0C">
                              <w:rPr>
                                <w:b/>
                                <w:color w:val="004B6C"/>
                              </w:rPr>
                              <w:t>Vejen Forsyning går aldrig i stå.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34F4E" id="_x0000_s1038" type="#_x0000_t202" style="position:absolute;margin-left:0;margin-top:33.5pt;width:189.75pt;height:117.75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" stroked="f">
                <v:textbox>
                  <w:txbxContent>
                    <w:p w14:paraId="53E9E056" w14:textId="77777777" w:rsidR="002C1420" w:rsidRPr="00BD0C0C" w:rsidRDefault="002C1420" w:rsidP="006341CC">
                      <w:pPr>
                        <w:spacing w:after="0" w:line="240" w:lineRule="auto"/>
                        <w:rPr>
                          <w:color w:val="004B6C"/>
                        </w:rPr>
                      </w:pPr>
                      <w:r w:rsidRPr="00BD0C0C">
                        <w:rPr>
                          <w:color w:val="004B6C"/>
                        </w:rPr>
                        <w:t>Vi er nyskabende</w:t>
                      </w:r>
                    </w:p>
                    <w:p w14:paraId="4E5020E7" w14:textId="77777777" w:rsidR="002C1420" w:rsidRPr="00BD0C0C" w:rsidRDefault="002C1420" w:rsidP="006341CC">
                      <w:pPr>
                        <w:spacing w:after="0" w:line="240" w:lineRule="auto"/>
                      </w:pPr>
                      <w:r w:rsidRPr="00BD0C0C">
                        <w:t xml:space="preserve">Vi spørger altid os selv, om tingene kan gøres på en ny måde. Vi er effektive og skaber stolthed hos den enkelte og i virksomheden. </w:t>
                      </w:r>
                    </w:p>
                    <w:p w14:paraId="730B19B4" w14:textId="77777777" w:rsidR="002C1420" w:rsidRPr="00BD0C0C" w:rsidRDefault="002C1420" w:rsidP="006341CC">
                      <w:pPr>
                        <w:spacing w:after="0" w:line="240" w:lineRule="auto"/>
                      </w:pPr>
                      <w:r w:rsidRPr="00BD0C0C">
                        <w:t>Vi skaber de bedste løsninger.</w:t>
                      </w:r>
                    </w:p>
                    <w:p w14:paraId="0BE5FBCA" w14:textId="77777777" w:rsidR="002C1420" w:rsidRPr="00BD0C0C" w:rsidRDefault="002C1420" w:rsidP="006341CC">
                      <w:pPr>
                        <w:spacing w:after="0" w:line="240" w:lineRule="auto"/>
                      </w:pPr>
                    </w:p>
                    <w:p w14:paraId="10F92F5B" w14:textId="77777777" w:rsidR="002C1420" w:rsidRPr="00BD0C0C" w:rsidRDefault="002C1420" w:rsidP="006341CC">
                      <w:pPr>
                        <w:spacing w:after="0" w:line="240" w:lineRule="auto"/>
                        <w:rPr>
                          <w:b/>
                          <w:color w:val="004B6C"/>
                        </w:rPr>
                      </w:pPr>
                      <w:r w:rsidRPr="00BD0C0C">
                        <w:rPr>
                          <w:b/>
                          <w:color w:val="004B6C"/>
                        </w:rPr>
                        <w:t>Vejen Forsyning går aldrig i stå.</w:t>
                      </w:r>
                    </w:p>
                  </w:txbxContent>
                </v:textbox>
                <w10:wrap type="square" anchorx="margin"/>
              </v:shape>
            </w:pict>
          </mc:Fallback>
        </mc:AlternateContent>
      </w:r>
    </w:p>
    <w:p w14:paraId="22ABD39B" w14:textId="4AE71120" w:rsidR="000B03C3" w:rsidRDefault="00BD0C0C">
      <w:pPr>
        <w:rPr>
          <w:b/>
          <w:color w:val="004B6C"/>
          <w:sz w:val="36"/>
          <w:szCs w:val="36"/>
        </w:rPr>
      </w:pPr>
      <w:r>
        <w:rPr>
          <w:noProof/>
        </w:rPr>
        <w:drawing>
          <wp:anchor distT="0" distB="0" distL="114300" distR="114300" simplePos="0" relativeHeight="251697152" behindDoc="0" locked="0" layoutInCell="1" allowOverlap="1" wp14:anchorId="0454D6B4" wp14:editId="4ED1EDEC">
            <wp:simplePos x="0" y="0"/>
            <wp:positionH relativeFrom="margin">
              <wp:posOffset>2194560</wp:posOffset>
            </wp:positionH>
            <wp:positionV relativeFrom="margin">
              <wp:posOffset>2912987</wp:posOffset>
            </wp:positionV>
            <wp:extent cx="1628775" cy="1641475"/>
            <wp:effectExtent l="0" t="0" r="9525" b="0"/>
            <wp:wrapSquare wrapText="bothSides"/>
            <wp:docPr id="801" name="Billed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9413" t="47030" r="73642" b="28071"/>
                    <a:stretch/>
                  </pic:blipFill>
                  <pic:spPr bwMode="auto">
                    <a:xfrm>
                      <a:off x="0" y="0"/>
                      <a:ext cx="1628775" cy="164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248" behindDoc="0" locked="0" layoutInCell="1" allowOverlap="1" wp14:anchorId="50056A43" wp14:editId="4509814A">
                <wp:simplePos x="0" y="0"/>
                <wp:positionH relativeFrom="margin">
                  <wp:align>center</wp:align>
                </wp:positionH>
                <wp:positionV relativeFrom="paragraph">
                  <wp:posOffset>3125971</wp:posOffset>
                </wp:positionV>
                <wp:extent cx="2409825" cy="1457325"/>
                <wp:effectExtent l="0" t="0" r="9525" b="9525"/>
                <wp:wrapSquare wrapText="bothSides"/>
                <wp:docPr id="80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57325"/>
                        </a:xfrm>
                        <a:prstGeom prst="rect">
                          <a:avLst/>
                        </a:prstGeom>
                        <a:solidFill>
                          <a:srgbClr val="FFFFFF"/>
                        </a:solidFill>
                        <a:ln w="9525">
                          <a:noFill/>
                          <a:miter lim="800000"/>
                          <a:headEnd/>
                          <a:tailEnd/>
                        </a:ln>
                      </wps:spPr>
                      <wps:txbx>
                        <w:txbxContent>
                          <w:p w14:paraId="7969E110" w14:textId="77777777" w:rsidR="002C1420" w:rsidRPr="00BD0C0C" w:rsidRDefault="002C1420" w:rsidP="00992839">
                            <w:pPr>
                              <w:spacing w:after="0" w:line="240" w:lineRule="auto"/>
                              <w:rPr>
                                <w:color w:val="004B6C"/>
                              </w:rPr>
                            </w:pPr>
                            <w:r w:rsidRPr="00BD0C0C">
                              <w:rPr>
                                <w:color w:val="004B6C"/>
                              </w:rPr>
                              <w:t xml:space="preserve">Vi er faglige </w:t>
                            </w:r>
                          </w:p>
                          <w:p w14:paraId="6DEC09B0" w14:textId="77777777" w:rsidR="002C1420" w:rsidRPr="00BD0C0C" w:rsidRDefault="002C1420" w:rsidP="00992839">
                            <w:pPr>
                              <w:spacing w:after="0" w:line="240" w:lineRule="auto"/>
                            </w:pPr>
                            <w:r w:rsidRPr="00BD0C0C">
                              <w:t>Vi tager ansvar for vores handlinger. Vi vælger bæredygtige løsninger. Vi udvikler hele tiden vores kompetencer.</w:t>
                            </w:r>
                          </w:p>
                          <w:p w14:paraId="133C8DEA" w14:textId="77777777" w:rsidR="002C1420" w:rsidRPr="00BD0C0C" w:rsidRDefault="002C1420" w:rsidP="00992839">
                            <w:pPr>
                              <w:spacing w:after="0" w:line="240" w:lineRule="auto"/>
                            </w:pPr>
                          </w:p>
                          <w:p w14:paraId="151D0FEB" w14:textId="77777777" w:rsidR="002C1420" w:rsidRPr="00BD0C0C" w:rsidRDefault="002C1420" w:rsidP="00992839">
                            <w:pPr>
                              <w:spacing w:after="0" w:line="240" w:lineRule="auto"/>
                              <w:rPr>
                                <w:b/>
                                <w:color w:val="004B6C"/>
                              </w:rPr>
                            </w:pPr>
                            <w:r w:rsidRPr="00BD0C0C">
                              <w:rPr>
                                <w:b/>
                                <w:color w:val="004B6C"/>
                              </w:rPr>
                              <w:t xml:space="preserve">Vejen Forsyning omsætter viden til handling.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56A43" id="_x0000_s1039" type="#_x0000_t202" style="position:absolute;margin-left:0;margin-top:246.15pt;width:189.75pt;height:114.75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" stroked="f">
                <v:textbox>
                  <w:txbxContent>
                    <w:p w14:paraId="7969E110" w14:textId="77777777" w:rsidR="002C1420" w:rsidRPr="00BD0C0C" w:rsidRDefault="002C1420" w:rsidP="00992839">
                      <w:pPr>
                        <w:spacing w:after="0" w:line="240" w:lineRule="auto"/>
                        <w:rPr>
                          <w:color w:val="004B6C"/>
                        </w:rPr>
                      </w:pPr>
                      <w:r w:rsidRPr="00BD0C0C">
                        <w:rPr>
                          <w:color w:val="004B6C"/>
                        </w:rPr>
                        <w:t xml:space="preserve">Vi er faglige </w:t>
                      </w:r>
                    </w:p>
                    <w:p w14:paraId="6DEC09B0" w14:textId="77777777" w:rsidR="002C1420" w:rsidRPr="00BD0C0C" w:rsidRDefault="002C1420" w:rsidP="00992839">
                      <w:pPr>
                        <w:spacing w:after="0" w:line="240" w:lineRule="auto"/>
                      </w:pPr>
                      <w:r w:rsidRPr="00BD0C0C">
                        <w:t>Vi tager ansvar for vores handlinger. Vi vælger bæredygtige løsninger. Vi udvikler hele tiden vores kompetencer.</w:t>
                      </w:r>
                    </w:p>
                    <w:p w14:paraId="133C8DEA" w14:textId="77777777" w:rsidR="002C1420" w:rsidRPr="00BD0C0C" w:rsidRDefault="002C1420" w:rsidP="00992839">
                      <w:pPr>
                        <w:spacing w:after="0" w:line="240" w:lineRule="auto"/>
                      </w:pPr>
                    </w:p>
                    <w:p w14:paraId="151D0FEB" w14:textId="77777777" w:rsidR="002C1420" w:rsidRPr="00BD0C0C" w:rsidRDefault="002C1420" w:rsidP="00992839">
                      <w:pPr>
                        <w:spacing w:after="0" w:line="240" w:lineRule="auto"/>
                        <w:rPr>
                          <w:b/>
                          <w:color w:val="004B6C"/>
                        </w:rPr>
                      </w:pPr>
                      <w:r w:rsidRPr="00BD0C0C">
                        <w:rPr>
                          <w:b/>
                          <w:color w:val="004B6C"/>
                        </w:rPr>
                        <w:t xml:space="preserve">Vejen Forsyning omsætter viden til handling. </w:t>
                      </w:r>
                    </w:p>
                  </w:txbxContent>
                </v:textbox>
                <w10:wrap type="square" anchorx="margin"/>
              </v:shape>
            </w:pict>
          </mc:Fallback>
        </mc:AlternateContent>
      </w:r>
      <w:r>
        <w:rPr>
          <w:noProof/>
        </w:rPr>
        <w:drawing>
          <wp:anchor distT="0" distB="0" distL="114300" distR="114300" simplePos="0" relativeHeight="251696128" behindDoc="0" locked="0" layoutInCell="1" allowOverlap="1" wp14:anchorId="60E6C816" wp14:editId="442DBCF2">
            <wp:simplePos x="0" y="0"/>
            <wp:positionH relativeFrom="margin">
              <wp:align>center</wp:align>
            </wp:positionH>
            <wp:positionV relativeFrom="margin">
              <wp:posOffset>5991977</wp:posOffset>
            </wp:positionV>
            <wp:extent cx="1830705" cy="1495425"/>
            <wp:effectExtent l="0" t="0" r="0" b="9525"/>
            <wp:wrapSquare wrapText="bothSides"/>
            <wp:docPr id="802" name="Billed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9455" t="54776" r="73302" b="24187"/>
                    <a:stretch/>
                  </pic:blipFill>
                  <pic:spPr bwMode="auto">
                    <a:xfrm>
                      <a:off x="0" y="0"/>
                      <a:ext cx="1830705"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3296" behindDoc="0" locked="0" layoutInCell="1" allowOverlap="1" wp14:anchorId="09E7A0AB" wp14:editId="1668E703">
                <wp:simplePos x="0" y="0"/>
                <wp:positionH relativeFrom="margin">
                  <wp:align>center</wp:align>
                </wp:positionH>
                <wp:positionV relativeFrom="margin">
                  <wp:posOffset>7482903</wp:posOffset>
                </wp:positionV>
                <wp:extent cx="2409825" cy="1314450"/>
                <wp:effectExtent l="0" t="0" r="9525" b="0"/>
                <wp:wrapSquare wrapText="bothSides"/>
                <wp:docPr id="80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314450"/>
                        </a:xfrm>
                        <a:prstGeom prst="rect">
                          <a:avLst/>
                        </a:prstGeom>
                        <a:solidFill>
                          <a:srgbClr val="FFFFFF"/>
                        </a:solidFill>
                        <a:ln w="9525">
                          <a:noFill/>
                          <a:miter lim="800000"/>
                          <a:headEnd/>
                          <a:tailEnd/>
                        </a:ln>
                      </wps:spPr>
                      <wps:txbx>
                        <w:txbxContent>
                          <w:p w14:paraId="509C718E" w14:textId="77777777" w:rsidR="002C1420" w:rsidRPr="00BD0C0C" w:rsidRDefault="002C1420" w:rsidP="00992839">
                            <w:pPr>
                              <w:spacing w:after="0" w:line="240" w:lineRule="auto"/>
                              <w:rPr>
                                <w:color w:val="004B6C"/>
                              </w:rPr>
                            </w:pPr>
                            <w:r w:rsidRPr="00BD0C0C">
                              <w:rPr>
                                <w:color w:val="004B6C"/>
                              </w:rPr>
                              <w:t>Vi er troværdige</w:t>
                            </w:r>
                          </w:p>
                          <w:p w14:paraId="1CBD443B" w14:textId="77777777" w:rsidR="002C1420" w:rsidRPr="00BD0C0C" w:rsidRDefault="002C1420" w:rsidP="00992839">
                            <w:pPr>
                              <w:spacing w:after="0" w:line="240" w:lineRule="auto"/>
                            </w:pPr>
                            <w:r w:rsidRPr="00BD0C0C">
                              <w:t>Vi udviser tillid og respekt for andre og hinanden. Vi er til at stole på. Vi vægter et godt samarbejde og møder alle med et smil på læben.</w:t>
                            </w:r>
                          </w:p>
                          <w:p w14:paraId="23EF57A3" w14:textId="77777777" w:rsidR="002C1420" w:rsidRPr="00BD0C0C" w:rsidRDefault="002C1420" w:rsidP="00992839">
                            <w:pPr>
                              <w:spacing w:after="0" w:line="240" w:lineRule="auto"/>
                            </w:pPr>
                          </w:p>
                          <w:p w14:paraId="3001D7A4" w14:textId="2ED16557" w:rsidR="002C1420" w:rsidRPr="00BD0C0C" w:rsidRDefault="002C1420" w:rsidP="00992839">
                            <w:pPr>
                              <w:spacing w:after="0" w:line="240" w:lineRule="auto"/>
                              <w:rPr>
                                <w:b/>
                                <w:color w:val="004B6C"/>
                              </w:rPr>
                            </w:pPr>
                            <w:r w:rsidRPr="00BD0C0C">
                              <w:rPr>
                                <w:b/>
                                <w:color w:val="004B6C"/>
                              </w:rPr>
                              <w:t xml:space="preserve">Vejen Forsyning har orden i tingene.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7A0AB" id="_x0000_s1040" type="#_x0000_t202" style="position:absolute;margin-left:0;margin-top:589.2pt;width:189.75pt;height:103.5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" stroked="f">
                <v:textbox>
                  <w:txbxContent>
                    <w:p w14:paraId="509C718E" w14:textId="77777777" w:rsidR="002C1420" w:rsidRPr="00BD0C0C" w:rsidRDefault="002C1420" w:rsidP="00992839">
                      <w:pPr>
                        <w:spacing w:after="0" w:line="240" w:lineRule="auto"/>
                        <w:rPr>
                          <w:color w:val="004B6C"/>
                        </w:rPr>
                      </w:pPr>
                      <w:r w:rsidRPr="00BD0C0C">
                        <w:rPr>
                          <w:color w:val="004B6C"/>
                        </w:rPr>
                        <w:t>Vi er troværdige</w:t>
                      </w:r>
                    </w:p>
                    <w:p w14:paraId="1CBD443B" w14:textId="77777777" w:rsidR="002C1420" w:rsidRPr="00BD0C0C" w:rsidRDefault="002C1420" w:rsidP="00992839">
                      <w:pPr>
                        <w:spacing w:after="0" w:line="240" w:lineRule="auto"/>
                      </w:pPr>
                      <w:r w:rsidRPr="00BD0C0C">
                        <w:t>Vi udviser tillid og respekt for andre og hinanden. Vi er til at stole på. Vi vægter et godt samarbejde og møder alle med et smil på læben.</w:t>
                      </w:r>
                    </w:p>
                    <w:p w14:paraId="23EF57A3" w14:textId="77777777" w:rsidR="002C1420" w:rsidRPr="00BD0C0C" w:rsidRDefault="002C1420" w:rsidP="00992839">
                      <w:pPr>
                        <w:spacing w:after="0" w:line="240" w:lineRule="auto"/>
                      </w:pPr>
                    </w:p>
                    <w:p w14:paraId="3001D7A4" w14:textId="2ED16557" w:rsidR="002C1420" w:rsidRPr="00BD0C0C" w:rsidRDefault="002C1420" w:rsidP="00992839">
                      <w:pPr>
                        <w:spacing w:after="0" w:line="240" w:lineRule="auto"/>
                        <w:rPr>
                          <w:b/>
                          <w:color w:val="004B6C"/>
                        </w:rPr>
                      </w:pPr>
                      <w:r w:rsidRPr="00BD0C0C">
                        <w:rPr>
                          <w:b/>
                          <w:color w:val="004B6C"/>
                        </w:rPr>
                        <w:t xml:space="preserve">Vejen Forsyning har orden i tingene.  </w:t>
                      </w:r>
                    </w:p>
                  </w:txbxContent>
                </v:textbox>
                <w10:wrap type="square" anchorx="margin" anchory="margin"/>
              </v:shape>
            </w:pict>
          </mc:Fallback>
        </mc:AlternateContent>
      </w:r>
      <w:r w:rsidR="000B03C3">
        <w:rPr>
          <w:b/>
          <w:color w:val="004B6C"/>
          <w:sz w:val="36"/>
          <w:szCs w:val="36"/>
        </w:rPr>
        <w:br w:type="page"/>
      </w:r>
    </w:p>
    <w:p w14:paraId="504BCFB4" w14:textId="10C69774" w:rsidR="0041484D" w:rsidRPr="00C67857" w:rsidRDefault="00306D0F">
      <w:pPr>
        <w:rPr>
          <w:b/>
          <w:color w:val="004B6C"/>
          <w:sz w:val="56"/>
          <w:szCs w:val="56"/>
        </w:rPr>
      </w:pPr>
      <w:r w:rsidRPr="00C67857">
        <w:rPr>
          <w:b/>
          <w:color w:val="004B6C"/>
          <w:sz w:val="56"/>
          <w:szCs w:val="56"/>
        </w:rPr>
        <w:lastRenderedPageBreak/>
        <w:t>Virksomhedens</w:t>
      </w:r>
      <w:r w:rsidR="00C67857">
        <w:rPr>
          <w:b/>
          <w:color w:val="004B6C"/>
          <w:sz w:val="56"/>
          <w:szCs w:val="56"/>
        </w:rPr>
        <w:t xml:space="preserve"> u</w:t>
      </w:r>
      <w:r w:rsidR="00643091" w:rsidRPr="00C67857">
        <w:rPr>
          <w:b/>
          <w:color w:val="004B6C"/>
          <w:sz w:val="56"/>
          <w:szCs w:val="56"/>
        </w:rPr>
        <w:t>dvikling</w:t>
      </w:r>
    </w:p>
    <w:p w14:paraId="076C106C" w14:textId="2793B343" w:rsidR="00643091" w:rsidRDefault="00306D0F" w:rsidP="00643091">
      <w:pPr>
        <w:rPr>
          <w:color w:val="004B6C"/>
          <w:sz w:val="32"/>
          <w:szCs w:val="32"/>
        </w:rPr>
      </w:pPr>
      <w:r w:rsidRPr="00306D0F">
        <w:rPr>
          <w:color w:val="004B6C"/>
          <w:sz w:val="32"/>
          <w:szCs w:val="32"/>
        </w:rPr>
        <w:t>Gældsudvikling og restancer</w:t>
      </w:r>
    </w:p>
    <w:p w14:paraId="0B426315" w14:textId="77777777" w:rsidR="005206CF" w:rsidRPr="00756F51" w:rsidRDefault="005206CF" w:rsidP="005206CF">
      <w:r w:rsidRPr="00756F51">
        <w:t>Når der optages lån i selskaberne, er det et udtryk for at der udføres investeringer der ikke kan indeholdes i vores takster.</w:t>
      </w:r>
    </w:p>
    <w:p w14:paraId="7F56C376" w14:textId="3FBF7A82" w:rsidR="005206CF" w:rsidRPr="00756F51" w:rsidRDefault="005206CF" w:rsidP="005206CF">
      <w:r w:rsidRPr="00756F51">
        <w:t xml:space="preserve">I de senere år har der været behov for låneoptag, da der har været større investeringer ”uden for rammen”, blandt andet ny boring, nyt domicil, udvidelse af Holsted renseanlæg, opsætning af solceller m.v. </w:t>
      </w:r>
      <w:r>
        <w:t xml:space="preserve"> </w:t>
      </w:r>
      <w:r w:rsidRPr="00756F51">
        <w:t xml:space="preserve">I 2021 forventes der ikke yderligere lånoptagelse. </w:t>
      </w:r>
    </w:p>
    <w:p w14:paraId="37DDED66" w14:textId="7EC601BD" w:rsidR="00950521" w:rsidRPr="00C26325" w:rsidRDefault="00FB0079" w:rsidP="00643091">
      <w:pPr>
        <w:rPr>
          <w:color w:val="FF0000"/>
        </w:rPr>
      </w:pPr>
      <w:r>
        <w:rPr>
          <w:rFonts w:ascii="CeraPRO" w:hAnsi="CeraPRO"/>
        </w:rPr>
        <w:t>Folketinget har vedtaget en ændring i inddrivelsesloven, som giver de kommunale forsyninger et nyt redskab</w:t>
      </w:r>
      <w:r w:rsidR="00E14F94">
        <w:rPr>
          <w:rFonts w:ascii="CeraPRO" w:hAnsi="CeraPRO"/>
        </w:rPr>
        <w:t xml:space="preserve"> i form af </w:t>
      </w:r>
      <w:r>
        <w:rPr>
          <w:rFonts w:ascii="CeraPRO" w:hAnsi="CeraPRO"/>
        </w:rPr>
        <w:t>mulighed</w:t>
      </w:r>
      <w:r w:rsidR="00E14F94">
        <w:rPr>
          <w:rFonts w:ascii="CeraPRO" w:hAnsi="CeraPRO"/>
        </w:rPr>
        <w:t>en</w:t>
      </w:r>
      <w:r>
        <w:rPr>
          <w:rFonts w:ascii="CeraPRO" w:hAnsi="CeraPRO"/>
        </w:rPr>
        <w:t xml:space="preserve"> for at indgå en</w:t>
      </w:r>
      <w:r w:rsidR="00950521" w:rsidRPr="00950521">
        <w:rPr>
          <w:rFonts w:ascii="CeraPRO" w:hAnsi="CeraPRO"/>
        </w:rPr>
        <w:t xml:space="preserve"> aftale med </w:t>
      </w:r>
      <w:r>
        <w:rPr>
          <w:rFonts w:ascii="CeraPRO" w:hAnsi="CeraPRO"/>
        </w:rPr>
        <w:t xml:space="preserve">et </w:t>
      </w:r>
      <w:r w:rsidR="00950521" w:rsidRPr="00950521">
        <w:rPr>
          <w:rFonts w:ascii="CeraPRO" w:hAnsi="CeraPRO"/>
        </w:rPr>
        <w:t>privat inkassofirma</w:t>
      </w:r>
      <w:r>
        <w:rPr>
          <w:rFonts w:ascii="CeraPRO" w:hAnsi="CeraPRO"/>
        </w:rPr>
        <w:t xml:space="preserve">. Vejen Forsyning A/S har indgået en aftale med </w:t>
      </w:r>
      <w:r w:rsidR="00950521" w:rsidRPr="00950521">
        <w:rPr>
          <w:rFonts w:ascii="CeraPRO" w:hAnsi="CeraPRO"/>
        </w:rPr>
        <w:t xml:space="preserve">Danske Inkasso. </w:t>
      </w:r>
      <w:r>
        <w:rPr>
          <w:rFonts w:ascii="CeraPRO" w:hAnsi="CeraPRO"/>
        </w:rPr>
        <w:t xml:space="preserve">Aftalen </w:t>
      </w:r>
      <w:r w:rsidR="00950521" w:rsidRPr="00950521">
        <w:t>har betydet</w:t>
      </w:r>
      <w:r>
        <w:t xml:space="preserve"> at</w:t>
      </w:r>
      <w:r w:rsidR="00950521" w:rsidRPr="00950521">
        <w:t xml:space="preserve"> vores restancer er faldet med ca. 1,1 mio</w:t>
      </w:r>
      <w:r>
        <w:t>.</w:t>
      </w:r>
      <w:r w:rsidR="00950521" w:rsidRPr="00950521">
        <w:t xml:space="preserve"> fra 2019 til 2020</w:t>
      </w:r>
      <w:r>
        <w:t>. D</w:t>
      </w:r>
      <w:r w:rsidR="00950521" w:rsidRPr="00950521">
        <w:t xml:space="preserve">et skyldes dels en øget tabsføring af forældede restancer (ca. 50% af faldet), samt brug </w:t>
      </w:r>
      <w:r w:rsidRPr="00950521">
        <w:t>af inkassobureauet</w:t>
      </w:r>
      <w:r w:rsidR="00950521" w:rsidRPr="00950521">
        <w:t xml:space="preserve"> i </w:t>
      </w:r>
      <w:r w:rsidR="00E14F94">
        <w:t xml:space="preserve">det </w:t>
      </w:r>
      <w:r w:rsidR="00950521" w:rsidRPr="00950521">
        <w:t>sidst</w:t>
      </w:r>
      <w:r w:rsidR="00E14F94">
        <w:t>e</w:t>
      </w:r>
      <w:r w:rsidR="00950521" w:rsidRPr="00950521">
        <w:t xml:space="preserve"> halv</w:t>
      </w:r>
      <w:r w:rsidR="00E14F94">
        <w:t xml:space="preserve">e </w:t>
      </w:r>
      <w:r w:rsidR="00950521" w:rsidRPr="00950521">
        <w:t>år af 2020 (ca. 11% af faldet).</w:t>
      </w:r>
      <w:r w:rsidR="001C67A9">
        <w:t xml:space="preserve"> </w:t>
      </w:r>
      <w:r w:rsidR="00D55B18">
        <w:t>Den resterende del</w:t>
      </w:r>
      <w:r w:rsidR="001C67A9">
        <w:t xml:space="preserve"> (39%) er egen indsats, herunder kontakt til dårlige betalere, betalingsaftaler, varsling om lukning af vand ved manglende betaling mm. </w:t>
      </w:r>
    </w:p>
    <w:p w14:paraId="57BEC584" w14:textId="0192C758" w:rsidR="0041484D" w:rsidRDefault="0041484D"/>
    <w:p w14:paraId="4CAC4154" w14:textId="1E8B4C2A" w:rsidR="00F0333C" w:rsidRDefault="001C67A9">
      <w:r>
        <w:rPr>
          <w:noProof/>
        </w:rPr>
        <w:drawing>
          <wp:anchor distT="0" distB="0" distL="114300" distR="114300" simplePos="0" relativeHeight="251844608" behindDoc="0" locked="0" layoutInCell="1" allowOverlap="1" wp14:anchorId="0BE61BF3" wp14:editId="60F5A8BE">
            <wp:simplePos x="0" y="0"/>
            <wp:positionH relativeFrom="margin">
              <wp:align>left</wp:align>
            </wp:positionH>
            <wp:positionV relativeFrom="margin">
              <wp:posOffset>3672840</wp:posOffset>
            </wp:positionV>
            <wp:extent cx="5400675" cy="2219325"/>
            <wp:effectExtent l="19050" t="19050" r="9525" b="9525"/>
            <wp:wrapSquare wrapText="bothSides"/>
            <wp:docPr id="88" name="Diagram 88">
              <a:extLst xmlns:a="http://schemas.openxmlformats.org/drawingml/2006/main">
                <a:ext uri="{FF2B5EF4-FFF2-40B4-BE49-F238E27FC236}">
                  <a16:creationId xmlns:a16="http://schemas.microsoft.com/office/drawing/2014/main" id="{570192C6-D76E-4151-9901-710BB7A32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07530E55" w14:textId="53E26410" w:rsidR="00F0333C" w:rsidRDefault="001C67A9">
      <w:r>
        <w:rPr>
          <w:noProof/>
        </w:rPr>
        <w:drawing>
          <wp:anchor distT="0" distB="0" distL="114300" distR="114300" simplePos="0" relativeHeight="251845632" behindDoc="0" locked="0" layoutInCell="1" allowOverlap="1" wp14:anchorId="2639229B" wp14:editId="4206F24B">
            <wp:simplePos x="0" y="0"/>
            <wp:positionH relativeFrom="margin">
              <wp:posOffset>-15240</wp:posOffset>
            </wp:positionH>
            <wp:positionV relativeFrom="margin">
              <wp:posOffset>6120765</wp:posOffset>
            </wp:positionV>
            <wp:extent cx="5429250" cy="2400300"/>
            <wp:effectExtent l="19050" t="19050" r="19050" b="19050"/>
            <wp:wrapSquare wrapText="bothSides"/>
            <wp:docPr id="81" name="Diagram 81">
              <a:extLst xmlns:a="http://schemas.openxmlformats.org/drawingml/2006/main">
                <a:ext uri="{FF2B5EF4-FFF2-40B4-BE49-F238E27FC236}">
                  <a16:creationId xmlns:a16="http://schemas.microsoft.com/office/drawing/2014/main" id="{AEF7F222-F105-4FD8-AB67-03B3F96CF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022E4D" w:rsidRPr="00306D0F">
        <w:rPr>
          <w:rFonts w:eastAsia="Times New Roman" w:cs="Times New Roman"/>
          <w:noProof/>
        </w:rPr>
        <mc:AlternateContent>
          <mc:Choice Requires="wps">
            <w:drawing>
              <wp:anchor distT="45720" distB="45720" distL="114300" distR="114300" simplePos="0" relativeHeight="251715584" behindDoc="0" locked="0" layoutInCell="1" allowOverlap="1" wp14:anchorId="3BD1D37D" wp14:editId="6B3DA8BD">
                <wp:simplePos x="0" y="0"/>
                <wp:positionH relativeFrom="margin">
                  <wp:posOffset>-377190</wp:posOffset>
                </wp:positionH>
                <wp:positionV relativeFrom="paragraph">
                  <wp:posOffset>1313815</wp:posOffset>
                </wp:positionV>
                <wp:extent cx="2266950" cy="1962150"/>
                <wp:effectExtent l="0" t="0" r="0" b="0"/>
                <wp:wrapSquare wrapText="bothSides"/>
                <wp:docPr id="308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962150"/>
                        </a:xfrm>
                        <a:prstGeom prst="rect">
                          <a:avLst/>
                        </a:prstGeom>
                        <a:solidFill>
                          <a:srgbClr val="FFFFFF"/>
                        </a:solidFill>
                        <a:ln w="9525">
                          <a:noFill/>
                          <a:miter lim="800000"/>
                          <a:headEnd/>
                          <a:tailEnd/>
                        </a:ln>
                      </wps:spPr>
                      <wps:txbx>
                        <w:txbxContent>
                          <w:p w14:paraId="1DB40147" w14:textId="01BDD150" w:rsidR="002C1420" w:rsidRDefault="002C1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1D37D" id="_x0000_s1041" type="#_x0000_t202" style="position:absolute;margin-left:-29.7pt;margin-top:103.45pt;width:178.5pt;height:154.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" stroked="f">
                <v:textbox>
                  <w:txbxContent>
                    <w:p w14:paraId="1DB40147" w14:textId="01BDD150" w:rsidR="002C1420" w:rsidRDefault="002C1420"/>
                  </w:txbxContent>
                </v:textbox>
                <w10:wrap type="square" anchorx="margin"/>
              </v:shape>
            </w:pict>
          </mc:Fallback>
        </mc:AlternateContent>
      </w:r>
      <w:r w:rsidR="00F0333C">
        <w:br w:type="page"/>
      </w:r>
    </w:p>
    <w:p w14:paraId="063A47F1" w14:textId="3B2E3BDD" w:rsidR="00413A62" w:rsidRPr="00357473" w:rsidRDefault="00E83272">
      <w:pPr>
        <w:rPr>
          <w:color w:val="004B6C"/>
          <w:sz w:val="32"/>
          <w:szCs w:val="32"/>
        </w:rPr>
      </w:pPr>
      <w:r w:rsidRPr="00357473">
        <w:rPr>
          <w:color w:val="004B6C"/>
          <w:sz w:val="32"/>
          <w:szCs w:val="32"/>
        </w:rPr>
        <w:lastRenderedPageBreak/>
        <w:t>Vand- og</w:t>
      </w:r>
      <w:r w:rsidR="00413A62" w:rsidRPr="00357473">
        <w:rPr>
          <w:color w:val="004B6C"/>
          <w:sz w:val="32"/>
          <w:szCs w:val="32"/>
        </w:rPr>
        <w:t xml:space="preserve"> Sp</w:t>
      </w:r>
      <w:r w:rsidRPr="00357473">
        <w:rPr>
          <w:color w:val="004B6C"/>
          <w:sz w:val="32"/>
          <w:szCs w:val="32"/>
        </w:rPr>
        <w:t>ildevandsmængder</w:t>
      </w:r>
    </w:p>
    <w:p w14:paraId="6B629B4F" w14:textId="55200ED1" w:rsidR="002D12B3" w:rsidRDefault="002D12B3" w:rsidP="002D12B3">
      <w:pPr>
        <w:spacing w:line="240" w:lineRule="auto"/>
        <w:rPr>
          <w:sz w:val="24"/>
          <w:szCs w:val="24"/>
        </w:rPr>
      </w:pPr>
      <w:r w:rsidRPr="00756F51">
        <w:rPr>
          <w:sz w:val="24"/>
          <w:szCs w:val="24"/>
        </w:rPr>
        <w:t xml:space="preserve">Vejen Vand </w:t>
      </w:r>
      <w:r>
        <w:rPr>
          <w:sz w:val="24"/>
          <w:szCs w:val="24"/>
        </w:rPr>
        <w:t xml:space="preserve">A/S </w:t>
      </w:r>
      <w:r w:rsidRPr="00756F51">
        <w:rPr>
          <w:sz w:val="24"/>
          <w:szCs w:val="24"/>
        </w:rPr>
        <w:t xml:space="preserve">etablerer endnu en </w:t>
      </w:r>
      <w:r>
        <w:rPr>
          <w:sz w:val="24"/>
          <w:szCs w:val="24"/>
        </w:rPr>
        <w:t>drikkevands</w:t>
      </w:r>
      <w:r w:rsidRPr="00756F51">
        <w:rPr>
          <w:sz w:val="24"/>
          <w:szCs w:val="24"/>
        </w:rPr>
        <w:t>boring i Gammelby</w:t>
      </w:r>
      <w:r>
        <w:rPr>
          <w:sz w:val="24"/>
          <w:szCs w:val="24"/>
        </w:rPr>
        <w:t xml:space="preserve">. </w:t>
      </w:r>
      <w:r w:rsidR="00EE616C" w:rsidRPr="00756F51">
        <w:rPr>
          <w:sz w:val="24"/>
          <w:szCs w:val="24"/>
        </w:rPr>
        <w:t xml:space="preserve">De 2 boringer i Gammelby </w:t>
      </w:r>
      <w:r w:rsidR="00EE616C">
        <w:rPr>
          <w:sz w:val="24"/>
          <w:szCs w:val="24"/>
        </w:rPr>
        <w:t xml:space="preserve">vil skabe </w:t>
      </w:r>
      <w:r w:rsidR="00EE616C" w:rsidRPr="00756F51">
        <w:rPr>
          <w:sz w:val="24"/>
          <w:szCs w:val="24"/>
        </w:rPr>
        <w:t xml:space="preserve">en sikkerhedsmargin i forhold </w:t>
      </w:r>
      <w:r w:rsidR="00342DBA" w:rsidRPr="00756F51">
        <w:rPr>
          <w:sz w:val="24"/>
          <w:szCs w:val="24"/>
        </w:rPr>
        <w:t>til</w:t>
      </w:r>
      <w:r w:rsidR="00EE616C" w:rsidRPr="00756F51">
        <w:rPr>
          <w:sz w:val="24"/>
          <w:szCs w:val="24"/>
        </w:rPr>
        <w:t xml:space="preserve"> at kunne levere den nødvendige vandmængde til forbrugerne. </w:t>
      </w:r>
      <w:r>
        <w:rPr>
          <w:sz w:val="24"/>
          <w:szCs w:val="24"/>
        </w:rPr>
        <w:t xml:space="preserve">Med den nye boring vil der være </w:t>
      </w:r>
      <w:r w:rsidRPr="00756F51">
        <w:rPr>
          <w:sz w:val="24"/>
          <w:szCs w:val="24"/>
        </w:rPr>
        <w:t xml:space="preserve">forsyningssikkerhed </w:t>
      </w:r>
      <w:r w:rsidR="00EE616C">
        <w:rPr>
          <w:sz w:val="24"/>
          <w:szCs w:val="24"/>
        </w:rPr>
        <w:t>med</w:t>
      </w:r>
      <w:r w:rsidRPr="00756F51">
        <w:rPr>
          <w:sz w:val="24"/>
          <w:szCs w:val="24"/>
        </w:rPr>
        <w:t xml:space="preserve"> rent drikkevand, de næste 10 -15 år. </w:t>
      </w:r>
    </w:p>
    <w:p w14:paraId="7B330E0B" w14:textId="23B0B035" w:rsidR="002D12B3" w:rsidRDefault="002D12B3" w:rsidP="002D12B3">
      <w:pPr>
        <w:spacing w:line="240" w:lineRule="auto"/>
        <w:rPr>
          <w:sz w:val="24"/>
          <w:szCs w:val="24"/>
        </w:rPr>
      </w:pPr>
      <w:r w:rsidRPr="00756F51">
        <w:rPr>
          <w:sz w:val="24"/>
          <w:szCs w:val="24"/>
        </w:rPr>
        <w:t xml:space="preserve">Da Vejen Vand kun leverer drikkevand til en del af Vejen Spildevands forsyningsområde ses den debiterede spildevandsmængde at være meget større end det debiterede drikkevand. Den rensede spildevandsmængde påvirkes af regnmængder og svinger i forhold til denne. </w:t>
      </w:r>
    </w:p>
    <w:p w14:paraId="6711B0C7" w14:textId="56B36EA8" w:rsidR="00342DBA" w:rsidRPr="00342DBA" w:rsidRDefault="00342DBA" w:rsidP="00342DBA">
      <w:pPr>
        <w:spacing w:line="240" w:lineRule="auto"/>
      </w:pPr>
      <w:r w:rsidRPr="00342DBA">
        <w:t>En aktiv strategi omkring ledningsrenovering og et øget salg af vand, har samlet set medført et fald i vandspildet på 2 %.</w:t>
      </w:r>
    </w:p>
    <w:p w14:paraId="0388C734" w14:textId="14A07548" w:rsidR="00342DBA" w:rsidRDefault="004E5724" w:rsidP="00413A62">
      <w:pPr>
        <w:rPr>
          <w:sz w:val="32"/>
          <w:szCs w:val="32"/>
        </w:rPr>
      </w:pPr>
      <w:r>
        <w:rPr>
          <w:noProof/>
        </w:rPr>
        <w:drawing>
          <wp:inline distT="0" distB="0" distL="0" distR="0" wp14:anchorId="6AC00D2A" wp14:editId="2753451C">
            <wp:extent cx="5715000" cy="2724150"/>
            <wp:effectExtent l="19050" t="19050" r="19050" b="19050"/>
            <wp:docPr id="10" name="Diagram 10">
              <a:extLst xmlns:a="http://schemas.openxmlformats.org/drawingml/2006/main">
                <a:ext uri="{FF2B5EF4-FFF2-40B4-BE49-F238E27FC236}">
                  <a16:creationId xmlns:a16="http://schemas.microsoft.com/office/drawing/2014/main" id="{73E08975-10A2-4A52-91A0-AE6812EA2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EE5660" w14:textId="0E7B28A0" w:rsidR="00413A62" w:rsidRPr="00413A62" w:rsidRDefault="004E5724" w:rsidP="00413A62">
      <w:pPr>
        <w:rPr>
          <w:sz w:val="32"/>
          <w:szCs w:val="32"/>
        </w:rPr>
      </w:pPr>
      <w:r>
        <w:rPr>
          <w:noProof/>
        </w:rPr>
        <w:drawing>
          <wp:inline distT="0" distB="0" distL="0" distR="0" wp14:anchorId="25D23A79" wp14:editId="7EDD23F0">
            <wp:extent cx="5724525" cy="2419350"/>
            <wp:effectExtent l="19050" t="19050" r="9525" b="19050"/>
            <wp:docPr id="8" name="Diagram 8">
              <a:extLst xmlns:a="http://schemas.openxmlformats.org/drawingml/2006/main">
                <a:ext uri="{FF2B5EF4-FFF2-40B4-BE49-F238E27FC236}">
                  <a16:creationId xmlns:a16="http://schemas.microsoft.com/office/drawing/2014/main" id="{806DE798-0763-4756-BF49-F0101C0D3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534CAD" w14:textId="128D1B0C" w:rsidR="00413A62" w:rsidRPr="00413A62" w:rsidRDefault="00413A62" w:rsidP="00413A62">
      <w:pPr>
        <w:rPr>
          <w:sz w:val="32"/>
          <w:szCs w:val="32"/>
        </w:rPr>
      </w:pPr>
    </w:p>
    <w:p w14:paraId="6BFF74BD" w14:textId="77777777" w:rsidR="00357473" w:rsidRDefault="00357473">
      <w:pPr>
        <w:rPr>
          <w:color w:val="004B6C"/>
          <w:sz w:val="32"/>
          <w:szCs w:val="32"/>
        </w:rPr>
      </w:pPr>
    </w:p>
    <w:p w14:paraId="3C8CC2CA" w14:textId="7A9CCA07" w:rsidR="00AF7438" w:rsidRPr="00357473" w:rsidRDefault="00AF7438">
      <w:pPr>
        <w:rPr>
          <w:color w:val="004B6C"/>
          <w:sz w:val="32"/>
          <w:szCs w:val="32"/>
        </w:rPr>
      </w:pPr>
      <w:r w:rsidRPr="00357473">
        <w:rPr>
          <w:color w:val="004B6C"/>
          <w:sz w:val="32"/>
          <w:szCs w:val="32"/>
        </w:rPr>
        <w:lastRenderedPageBreak/>
        <w:t>Udkald</w:t>
      </w:r>
    </w:p>
    <w:p w14:paraId="3AA2DB96" w14:textId="77777777" w:rsidR="00F30C23" w:rsidRPr="00756F51" w:rsidRDefault="00F30C23" w:rsidP="00F30C23">
      <w:r w:rsidRPr="00756F51">
        <w:t xml:space="preserve">Vi har siden 2014 haft et mål om at reducere antallet af udkald med 30%. </w:t>
      </w:r>
    </w:p>
    <w:p w14:paraId="14CED998" w14:textId="32629776" w:rsidR="00F30C23" w:rsidRDefault="00F30C23" w:rsidP="00F30C23">
      <w:r w:rsidRPr="00756F51">
        <w:t xml:space="preserve">Et udkald er en hændelse der kræver indgriben fra en vagtperson på et af de tekniske anlæg, for at genoprette en normal drift. </w:t>
      </w:r>
      <w:r w:rsidR="00B6313E">
        <w:t>De tekniske anlæg kan være vandværker, renseanlæg, ledningsnet på både vand og spildevand mm.</w:t>
      </w:r>
    </w:p>
    <w:p w14:paraId="7B1A190D" w14:textId="77777777" w:rsidR="00DF502F" w:rsidRPr="00DF502F" w:rsidRDefault="00DF502F" w:rsidP="00DF502F">
      <w:r w:rsidRPr="00DF502F">
        <w:t xml:space="preserve">Der er 2 mand på vagt udenfor normal arbejdstid, de er opdelt i en Øst- og en Vest-vagt, der håndterer alle udkald og henvendelser 24/7 vedrørende vand og spildevand i vores forsyningsområde. Derudover kan vagten trække på øvrigt personale og eksterne entreprenører i forbindelse med fejl og reparationer. </w:t>
      </w:r>
    </w:p>
    <w:p w14:paraId="5E7E565D" w14:textId="053255BF" w:rsidR="00F30C23" w:rsidRPr="00756F51" w:rsidRDefault="00F30C23" w:rsidP="00F30C23">
      <w:r w:rsidRPr="00756F51">
        <w:t xml:space="preserve">Et udkald kan f.eks. at rense en tilstoppet pumpe eller </w:t>
      </w:r>
      <w:r w:rsidR="00B6313E">
        <w:t xml:space="preserve">håndtering af </w:t>
      </w:r>
      <w:r w:rsidRPr="00756F51">
        <w:t>reparation af et utæt vandforsyningsrør.</w:t>
      </w:r>
    </w:p>
    <w:p w14:paraId="01830F5B" w14:textId="77777777" w:rsidR="00DF502F" w:rsidRDefault="00DF502F" w:rsidP="00065BFD">
      <w:pPr>
        <w:rPr>
          <w:color w:val="C00000"/>
          <w:highlight w:val="yellow"/>
        </w:rPr>
      </w:pPr>
    </w:p>
    <w:p w14:paraId="7D31784E" w14:textId="77777777" w:rsidR="00DF502F" w:rsidRDefault="00DF502F" w:rsidP="00065BFD">
      <w:pPr>
        <w:rPr>
          <w:color w:val="C00000"/>
          <w:highlight w:val="yellow"/>
        </w:rPr>
      </w:pPr>
    </w:p>
    <w:p w14:paraId="7559C6FB" w14:textId="77777777" w:rsidR="00DF502F" w:rsidRDefault="00DF502F" w:rsidP="00065BFD">
      <w:pPr>
        <w:rPr>
          <w:color w:val="C00000"/>
          <w:highlight w:val="yellow"/>
        </w:rPr>
      </w:pPr>
    </w:p>
    <w:p w14:paraId="232F7575" w14:textId="77777777" w:rsidR="00DF502F" w:rsidRDefault="00DF502F" w:rsidP="00065BFD">
      <w:pPr>
        <w:rPr>
          <w:color w:val="C00000"/>
          <w:highlight w:val="yellow"/>
        </w:rPr>
      </w:pPr>
    </w:p>
    <w:p w14:paraId="68F7FF4F" w14:textId="77777777" w:rsidR="00DF502F" w:rsidRDefault="00DF502F" w:rsidP="00065BFD">
      <w:pPr>
        <w:rPr>
          <w:color w:val="C00000"/>
          <w:highlight w:val="yellow"/>
        </w:rPr>
      </w:pPr>
    </w:p>
    <w:p w14:paraId="60D49F90" w14:textId="77777777" w:rsidR="00DF502F" w:rsidRDefault="00DF502F" w:rsidP="00065BFD">
      <w:pPr>
        <w:rPr>
          <w:color w:val="C00000"/>
          <w:highlight w:val="yellow"/>
        </w:rPr>
      </w:pPr>
    </w:p>
    <w:p w14:paraId="341438A7" w14:textId="77777777" w:rsidR="00DF502F" w:rsidRDefault="00DF502F" w:rsidP="00065BFD">
      <w:pPr>
        <w:rPr>
          <w:color w:val="C00000"/>
          <w:highlight w:val="yellow"/>
        </w:rPr>
      </w:pPr>
    </w:p>
    <w:p w14:paraId="2D6F4686" w14:textId="77777777" w:rsidR="00DF502F" w:rsidRDefault="00DF502F" w:rsidP="00065BFD">
      <w:pPr>
        <w:rPr>
          <w:color w:val="C00000"/>
          <w:highlight w:val="yellow"/>
        </w:rPr>
      </w:pPr>
    </w:p>
    <w:p w14:paraId="65FE716B" w14:textId="77777777" w:rsidR="00DF502F" w:rsidRDefault="00DF502F" w:rsidP="00065BFD">
      <w:pPr>
        <w:rPr>
          <w:color w:val="C00000"/>
          <w:highlight w:val="yellow"/>
        </w:rPr>
      </w:pPr>
    </w:p>
    <w:p w14:paraId="7E45C9AE" w14:textId="77777777" w:rsidR="00DF502F" w:rsidRDefault="00DF502F" w:rsidP="00065BFD">
      <w:pPr>
        <w:rPr>
          <w:color w:val="C00000"/>
          <w:highlight w:val="yellow"/>
        </w:rPr>
      </w:pPr>
    </w:p>
    <w:p w14:paraId="63650DE1" w14:textId="77777777" w:rsidR="00DF502F" w:rsidRDefault="00DF502F" w:rsidP="00065BFD">
      <w:pPr>
        <w:rPr>
          <w:color w:val="C00000"/>
          <w:highlight w:val="yellow"/>
        </w:rPr>
      </w:pPr>
    </w:p>
    <w:p w14:paraId="3D167AD8" w14:textId="77777777" w:rsidR="00DF502F" w:rsidRDefault="00DF502F" w:rsidP="00065BFD">
      <w:pPr>
        <w:rPr>
          <w:color w:val="C00000"/>
          <w:highlight w:val="yellow"/>
        </w:rPr>
      </w:pPr>
    </w:p>
    <w:p w14:paraId="42BC4AD5" w14:textId="77777777" w:rsidR="00DF502F" w:rsidRDefault="00DF502F" w:rsidP="00065BFD">
      <w:pPr>
        <w:rPr>
          <w:color w:val="C00000"/>
          <w:highlight w:val="yellow"/>
        </w:rPr>
      </w:pPr>
    </w:p>
    <w:p w14:paraId="2A22AB96" w14:textId="77777777" w:rsidR="007D5004" w:rsidRDefault="00065BFD" w:rsidP="00065BFD">
      <w:r w:rsidRPr="00DF502F">
        <w:t xml:space="preserve">I forhold til 2019 er udkaldstimer i Vejen </w:t>
      </w:r>
      <w:r w:rsidR="00DF502F">
        <w:t>V</w:t>
      </w:r>
      <w:r w:rsidRPr="00DF502F">
        <w:t>and</w:t>
      </w:r>
      <w:r w:rsidR="00DF502F">
        <w:t xml:space="preserve"> A/S</w:t>
      </w:r>
      <w:r w:rsidRPr="00DF502F">
        <w:t xml:space="preserve"> steget med 32% grundet </w:t>
      </w:r>
      <w:r w:rsidR="007D5004">
        <w:t>lednings</w:t>
      </w:r>
      <w:r w:rsidRPr="00DF502F">
        <w:t xml:space="preserve">brud, borgerhenvendelser og idriftsættelse af </w:t>
      </w:r>
      <w:r w:rsidR="008706B2">
        <w:t xml:space="preserve">ny </w:t>
      </w:r>
      <w:proofErr w:type="spellStart"/>
      <w:r w:rsidRPr="00DF502F">
        <w:t>råvandsledning</w:t>
      </w:r>
      <w:proofErr w:type="spellEnd"/>
      <w:r w:rsidRPr="00DF502F">
        <w:t xml:space="preserve">. </w:t>
      </w:r>
    </w:p>
    <w:p w14:paraId="03137096" w14:textId="0BEDB1FE" w:rsidR="00065BFD" w:rsidRPr="00DF502F" w:rsidRDefault="00065BFD" w:rsidP="00065BFD">
      <w:r w:rsidRPr="00DF502F">
        <w:t xml:space="preserve">I Vejen Spildevand </w:t>
      </w:r>
      <w:r w:rsidR="008706B2">
        <w:t xml:space="preserve">A/S </w:t>
      </w:r>
      <w:r w:rsidRPr="00DF502F">
        <w:t>er tidsforbruget</w:t>
      </w:r>
      <w:r w:rsidR="00C43D8F">
        <w:t xml:space="preserve"> på udkald</w:t>
      </w:r>
      <w:r w:rsidRPr="00DF502F">
        <w:t xml:space="preserve"> faldet med 9% på trods af et meget vådt forår. Mange alarmer på </w:t>
      </w:r>
      <w:proofErr w:type="spellStart"/>
      <w:r w:rsidRPr="00DF502F">
        <w:t>procesbeluftning</w:t>
      </w:r>
      <w:proofErr w:type="spellEnd"/>
      <w:r w:rsidRPr="00DF502F">
        <w:t xml:space="preserve"> og on-linemåling har været medvirkende til en stigning på 41% i forhold til 2019. Samlet set ender vi på en stigning på 12% som anses at være indenfor normale udsving, men det kræver til stadighed at der arbejdes aktivt med at fastholde det lave niveau.</w:t>
      </w:r>
    </w:p>
    <w:p w14:paraId="2EEA2093" w14:textId="12A8C47C" w:rsidR="00B6313E" w:rsidRDefault="00B6313E">
      <w:pPr>
        <w:rPr>
          <w:b/>
          <w:bCs/>
          <w:color w:val="004B6C"/>
          <w:sz w:val="56"/>
          <w:szCs w:val="56"/>
        </w:rPr>
      </w:pPr>
      <w:r w:rsidRPr="00B6313E">
        <w:rPr>
          <w:noProof/>
          <w:color w:val="C00000"/>
        </w:rPr>
        <w:drawing>
          <wp:anchor distT="0" distB="0" distL="114300" distR="114300" simplePos="0" relativeHeight="251847680" behindDoc="0" locked="0" layoutInCell="1" allowOverlap="1" wp14:anchorId="6E5BEB9F" wp14:editId="6F867241">
            <wp:simplePos x="0" y="0"/>
            <wp:positionH relativeFrom="margin">
              <wp:align>left</wp:align>
            </wp:positionH>
            <wp:positionV relativeFrom="margin">
              <wp:align>center</wp:align>
            </wp:positionV>
            <wp:extent cx="5743575" cy="3171825"/>
            <wp:effectExtent l="19050" t="19050" r="9525" b="9525"/>
            <wp:wrapSquare wrapText="bothSides"/>
            <wp:docPr id="1431" name="Diagram 1431">
              <a:extLst xmlns:a="http://schemas.openxmlformats.org/drawingml/2006/main">
                <a:ext uri="{FF2B5EF4-FFF2-40B4-BE49-F238E27FC236}">
                  <a16:creationId xmlns:a16="http://schemas.microsoft.com/office/drawing/2014/main" id="{68589850-7867-4814-ADAE-3ED535EE2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F756EDD" w14:textId="77777777" w:rsidR="00065BFD" w:rsidRDefault="00065BFD">
      <w:pPr>
        <w:rPr>
          <w:color w:val="004B6C"/>
          <w:sz w:val="32"/>
          <w:szCs w:val="32"/>
        </w:rPr>
      </w:pPr>
    </w:p>
    <w:p w14:paraId="3774CB39" w14:textId="172AE56F" w:rsidR="00B21518" w:rsidRPr="00357473" w:rsidRDefault="00B21518">
      <w:pPr>
        <w:rPr>
          <w:color w:val="004B6C"/>
          <w:sz w:val="32"/>
          <w:szCs w:val="32"/>
        </w:rPr>
      </w:pPr>
      <w:r w:rsidRPr="00357473">
        <w:rPr>
          <w:color w:val="004B6C"/>
          <w:sz w:val="32"/>
          <w:szCs w:val="32"/>
        </w:rPr>
        <w:lastRenderedPageBreak/>
        <w:t>Overløb</w:t>
      </w:r>
    </w:p>
    <w:p w14:paraId="7411C085" w14:textId="50B248A0" w:rsidR="00384732" w:rsidRDefault="007E0B83" w:rsidP="00B21518">
      <w:pPr>
        <w:spacing w:line="276" w:lineRule="auto"/>
        <w:ind w:right="276"/>
        <w:rPr>
          <w:rFonts w:cs="Arial"/>
          <w:color w:val="000000"/>
        </w:rPr>
      </w:pPr>
      <w:r w:rsidRPr="007E0B83">
        <w:rPr>
          <w:rFonts w:cs="Arial"/>
          <w:color w:val="000000"/>
        </w:rPr>
        <w:t xml:space="preserve">Når det regner kraftigt, kan der opstå situationer, hvor rensningsanlæggene og kloakkerne får tilført så meget </w:t>
      </w:r>
      <w:r w:rsidR="005C1D3F">
        <w:rPr>
          <w:rFonts w:cs="Arial"/>
          <w:color w:val="000000"/>
        </w:rPr>
        <w:t>regn</w:t>
      </w:r>
      <w:r w:rsidRPr="007E0B83">
        <w:rPr>
          <w:rFonts w:cs="Arial"/>
          <w:color w:val="000000"/>
        </w:rPr>
        <w:t>vand på én gang, at de ikke kan følge med. Til sådanne situationer er der lavet en slags nødventiler, kaldet overløbsbygværker</w:t>
      </w:r>
      <w:r w:rsidR="00384732">
        <w:rPr>
          <w:rFonts w:cs="Arial"/>
          <w:color w:val="000000"/>
        </w:rPr>
        <w:t xml:space="preserve">. </w:t>
      </w:r>
      <w:r w:rsidR="005C1D3F">
        <w:rPr>
          <w:rFonts w:cs="Arial"/>
          <w:color w:val="000000"/>
        </w:rPr>
        <w:t xml:space="preserve">Overløbene </w:t>
      </w:r>
      <w:r w:rsidRPr="007E0B83">
        <w:rPr>
          <w:rFonts w:cs="Arial"/>
          <w:color w:val="000000"/>
        </w:rPr>
        <w:t xml:space="preserve">leder </w:t>
      </w:r>
      <w:r w:rsidR="005C1D3F">
        <w:rPr>
          <w:rFonts w:cs="Arial"/>
          <w:color w:val="000000"/>
        </w:rPr>
        <w:t xml:space="preserve">det opspædede </w:t>
      </w:r>
      <w:r w:rsidRPr="007E0B83">
        <w:rPr>
          <w:rFonts w:cs="Arial"/>
          <w:color w:val="000000"/>
        </w:rPr>
        <w:t xml:space="preserve">spildevand </w:t>
      </w:r>
      <w:r w:rsidR="005C1D3F">
        <w:rPr>
          <w:rFonts w:cs="Arial"/>
          <w:color w:val="000000"/>
        </w:rPr>
        <w:t xml:space="preserve">væk fra </w:t>
      </w:r>
      <w:r w:rsidR="00654A2B">
        <w:rPr>
          <w:rFonts w:cs="Arial"/>
          <w:color w:val="000000"/>
        </w:rPr>
        <w:t xml:space="preserve">kloakken </w:t>
      </w:r>
      <w:r w:rsidR="00654A2B" w:rsidRPr="007E0B83">
        <w:rPr>
          <w:rFonts w:cs="Arial"/>
          <w:color w:val="000000"/>
        </w:rPr>
        <w:t>og</w:t>
      </w:r>
      <w:r w:rsidRPr="007E0B83">
        <w:rPr>
          <w:rFonts w:cs="Arial"/>
          <w:color w:val="000000"/>
        </w:rPr>
        <w:t xml:space="preserve"> ud i vandløb</w:t>
      </w:r>
      <w:r w:rsidR="005C1D3F">
        <w:rPr>
          <w:rFonts w:cs="Arial"/>
          <w:color w:val="000000"/>
        </w:rPr>
        <w:t>.</w:t>
      </w:r>
      <w:r w:rsidRPr="007E0B83">
        <w:rPr>
          <w:rFonts w:cs="Arial"/>
          <w:color w:val="000000"/>
        </w:rPr>
        <w:t xml:space="preserve"> Spildevandet er desuden fortyndet med regnvand. Formålet med overløbet er at forhindre, at spildevandet stuver baglæns op i de tilkoblede ejendomme og veje og at skåne rensningsanlægget for en overbelastning.</w:t>
      </w:r>
    </w:p>
    <w:p w14:paraId="5748FCE7" w14:textId="4362035C" w:rsidR="003F6A25" w:rsidRPr="001C67A9" w:rsidRDefault="003F6A25" w:rsidP="00B21518">
      <w:pPr>
        <w:spacing w:line="276" w:lineRule="auto"/>
        <w:ind w:right="276"/>
        <w:rPr>
          <w:shd w:val="clear" w:color="auto" w:fill="FFFFFF"/>
        </w:rPr>
      </w:pPr>
      <w:r w:rsidRPr="001C67A9">
        <w:t xml:space="preserve">I Vejen Kommune er der </w:t>
      </w:r>
      <w:r w:rsidR="00B21518" w:rsidRPr="001C67A9">
        <w:t>ca. 60 overløbsbygværker</w:t>
      </w:r>
      <w:r w:rsidRPr="001C67A9">
        <w:t xml:space="preserve">. På 20 af overløbsbygværkerne er der </w:t>
      </w:r>
      <w:r w:rsidR="00B21518" w:rsidRPr="001C67A9">
        <w:t>registreret overløb</w:t>
      </w:r>
      <w:r w:rsidR="009F0B37" w:rsidRPr="001C67A9">
        <w:t>s</w:t>
      </w:r>
      <w:r w:rsidR="00B21518" w:rsidRPr="001C67A9">
        <w:t xml:space="preserve"> mængder i flere år. </w:t>
      </w:r>
      <w:r w:rsidR="00C809E3" w:rsidRPr="001C67A9">
        <w:t>Som følge af b</w:t>
      </w:r>
      <w:r w:rsidR="006C1310" w:rsidRPr="001C67A9">
        <w:t>estyrelsen</w:t>
      </w:r>
      <w:r w:rsidR="00C809E3" w:rsidRPr="001C67A9">
        <w:t>s beslutning om at overløb</w:t>
      </w:r>
      <w:r w:rsidR="008A482B" w:rsidRPr="001C67A9">
        <w:t xml:space="preserve"> </w:t>
      </w:r>
      <w:r w:rsidR="006C1310" w:rsidRPr="001C67A9">
        <w:t>skal være et fokusområde</w:t>
      </w:r>
      <w:r w:rsidR="00C809E3" w:rsidRPr="001C67A9">
        <w:t xml:space="preserve"> er der i 2020 registreret overløb på yderligere 10 overløbsbygværker</w:t>
      </w:r>
      <w:r w:rsidR="006C1310" w:rsidRPr="001C67A9">
        <w:t xml:space="preserve">. </w:t>
      </w:r>
      <w:r w:rsidRPr="001C67A9">
        <w:rPr>
          <w:shd w:val="clear" w:color="auto" w:fill="FFFFFF"/>
        </w:rPr>
        <w:t>For at få en større viden om nedbørsmængden er der rundt omkring i kommunen</w:t>
      </w:r>
      <w:r w:rsidR="0059421B" w:rsidRPr="001C67A9">
        <w:rPr>
          <w:shd w:val="clear" w:color="auto" w:fill="FFFFFF"/>
        </w:rPr>
        <w:t>,</w:t>
      </w:r>
      <w:r w:rsidRPr="001C67A9">
        <w:rPr>
          <w:shd w:val="clear" w:color="auto" w:fill="FFFFFF"/>
        </w:rPr>
        <w:t xml:space="preserve"> opsat 10 stk. regnvandsmålere. </w:t>
      </w:r>
    </w:p>
    <w:p w14:paraId="4C5B529C" w14:textId="77777777" w:rsidR="00C809E3" w:rsidRDefault="00C809E3" w:rsidP="00C809E3">
      <w:pPr>
        <w:spacing w:line="276" w:lineRule="auto"/>
        <w:ind w:right="276"/>
        <w:rPr>
          <w:color w:val="000000"/>
        </w:rPr>
      </w:pPr>
      <w:r>
        <w:rPr>
          <w:color w:val="000000"/>
        </w:rPr>
        <w:t>De overløbsbygværker, der ikke har overløb forventes nedlagt i forbindelse med renovering af ledningsnettet. Arbejdet med at skabe det fulde overblik fortsætter i 2021.</w:t>
      </w:r>
    </w:p>
    <w:p w14:paraId="3BD2B127" w14:textId="2FDBF47D" w:rsidR="00B21518" w:rsidRDefault="00B21518" w:rsidP="0001144A">
      <w:pPr>
        <w:rPr>
          <w:color w:val="000000"/>
        </w:rPr>
      </w:pPr>
      <w:r>
        <w:t xml:space="preserve">Der er analyseret </w:t>
      </w:r>
      <w:r w:rsidRPr="00EC015E">
        <w:t xml:space="preserve">på </w:t>
      </w:r>
      <w:r w:rsidR="00EC015E" w:rsidRPr="00EC015E">
        <w:t xml:space="preserve">stofindholdet i </w:t>
      </w:r>
      <w:r w:rsidRPr="00EC015E">
        <w:t xml:space="preserve">overløbsvandet </w:t>
      </w:r>
      <w:r>
        <w:t xml:space="preserve">fra 2 </w:t>
      </w:r>
      <w:r w:rsidR="0001144A">
        <w:t>overløbs</w:t>
      </w:r>
      <w:r>
        <w:t>bygværker.</w:t>
      </w:r>
      <w:r w:rsidR="0001144A">
        <w:t xml:space="preserve"> </w:t>
      </w:r>
      <w:r>
        <w:rPr>
          <w:color w:val="000000"/>
        </w:rPr>
        <w:t xml:space="preserve">Analyserne viser at stofindholdet er højest ved overløbs start, herefter falder stofindholdet efterhånden som </w:t>
      </w:r>
      <w:r w:rsidR="0001144A">
        <w:rPr>
          <w:color w:val="000000"/>
        </w:rPr>
        <w:t>regn hændelsen</w:t>
      </w:r>
      <w:r>
        <w:rPr>
          <w:color w:val="000000"/>
        </w:rPr>
        <w:t xml:space="preserve"> forsætter. </w:t>
      </w:r>
    </w:p>
    <w:p w14:paraId="1CE2E72F" w14:textId="7E18F9FC" w:rsidR="00B21518" w:rsidRDefault="00B21518" w:rsidP="00B21518">
      <w:pPr>
        <w:spacing w:line="276" w:lineRule="auto"/>
        <w:ind w:right="276"/>
        <w:rPr>
          <w:color w:val="000000"/>
        </w:rPr>
      </w:pPr>
      <w:r>
        <w:rPr>
          <w:color w:val="000000"/>
        </w:rPr>
        <w:t>Stof indholdet ligger typisk under de krav</w:t>
      </w:r>
      <w:r w:rsidR="0001144A">
        <w:rPr>
          <w:color w:val="000000"/>
        </w:rPr>
        <w:t>,</w:t>
      </w:r>
      <w:r>
        <w:rPr>
          <w:color w:val="000000"/>
        </w:rPr>
        <w:t xml:space="preserve"> der er stillet til renseanlæggenes udløb.</w:t>
      </w:r>
    </w:p>
    <w:p w14:paraId="57F8678A" w14:textId="73CE01B0" w:rsidR="00B21518" w:rsidRDefault="00B21518" w:rsidP="00B21518">
      <w:pPr>
        <w:spacing w:line="276" w:lineRule="auto"/>
        <w:ind w:right="276"/>
        <w:rPr>
          <w:color w:val="000000"/>
        </w:rPr>
      </w:pPr>
      <w:r>
        <w:rPr>
          <w:color w:val="000000"/>
        </w:rPr>
        <w:t>Vi renser ca</w:t>
      </w:r>
      <w:r w:rsidR="0001144A">
        <w:rPr>
          <w:color w:val="000000"/>
        </w:rPr>
        <w:t>.</w:t>
      </w:r>
      <w:r>
        <w:rPr>
          <w:color w:val="000000"/>
        </w:rPr>
        <w:t xml:space="preserve"> 7 mil m</w:t>
      </w:r>
      <w:r w:rsidR="0001144A">
        <w:rPr>
          <w:color w:val="000000"/>
          <w:vertAlign w:val="superscript"/>
        </w:rPr>
        <w:t>3</w:t>
      </w:r>
      <w:r>
        <w:rPr>
          <w:color w:val="000000"/>
        </w:rPr>
        <w:t xml:space="preserve"> om året og den årlige overløbsmængde af regnvandsbetingede overløb ligger på 3</w:t>
      </w:r>
      <w:r w:rsidR="0001144A">
        <w:rPr>
          <w:color w:val="000000"/>
        </w:rPr>
        <w:t xml:space="preserve"> til </w:t>
      </w:r>
      <w:r>
        <w:rPr>
          <w:color w:val="000000"/>
        </w:rPr>
        <w:t>4 % af den rensede mængde.</w:t>
      </w:r>
    </w:p>
    <w:p w14:paraId="6106964B" w14:textId="71937F5D" w:rsidR="0001144A" w:rsidRDefault="0001144A" w:rsidP="00B21518">
      <w:pPr>
        <w:spacing w:line="276" w:lineRule="auto"/>
        <w:ind w:right="276"/>
        <w:rPr>
          <w:color w:val="000000"/>
        </w:rPr>
      </w:pPr>
      <w:r>
        <w:rPr>
          <w:color w:val="000000"/>
        </w:rPr>
        <w:t>Overløbsbygværk OB - 418, placeret på Fuglsangsalle, Vejen</w:t>
      </w:r>
    </w:p>
    <w:p w14:paraId="7DE75ED9" w14:textId="138A90CD" w:rsidR="0001144A" w:rsidRPr="00B21518" w:rsidRDefault="0001144A" w:rsidP="00B21518">
      <w:pPr>
        <w:spacing w:line="276" w:lineRule="auto"/>
        <w:ind w:right="276"/>
        <w:rPr>
          <w:color w:val="004B6C"/>
        </w:rPr>
      </w:pPr>
      <w:r>
        <w:rPr>
          <w:noProof/>
          <w:color w:val="004B6C"/>
        </w:rPr>
        <w:drawing>
          <wp:inline distT="0" distB="0" distL="0" distR="0" wp14:anchorId="460547C6" wp14:editId="3BD2A16C">
            <wp:extent cx="3724275" cy="2791854"/>
            <wp:effectExtent l="0" t="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2673" cy="2805646"/>
                    </a:xfrm>
                    <a:prstGeom prst="rect">
                      <a:avLst/>
                    </a:prstGeom>
                    <a:noFill/>
                    <a:ln>
                      <a:noFill/>
                    </a:ln>
                  </pic:spPr>
                </pic:pic>
              </a:graphicData>
            </a:graphic>
          </wp:inline>
        </w:drawing>
      </w:r>
    </w:p>
    <w:p w14:paraId="32C6F819" w14:textId="77777777" w:rsidR="00C76CC4" w:rsidRDefault="00C76CC4">
      <w:pPr>
        <w:rPr>
          <w:b/>
          <w:color w:val="004B6C"/>
          <w:sz w:val="56"/>
          <w:szCs w:val="56"/>
        </w:rPr>
      </w:pPr>
    </w:p>
    <w:p w14:paraId="02EB5DC6" w14:textId="5AE8DF2F" w:rsidR="007B6E61" w:rsidRPr="004D67CA" w:rsidRDefault="007B6E61">
      <w:pPr>
        <w:rPr>
          <w:b/>
          <w:color w:val="004B6C"/>
          <w:sz w:val="56"/>
          <w:szCs w:val="56"/>
        </w:rPr>
      </w:pPr>
      <w:r w:rsidRPr="004D67CA">
        <w:rPr>
          <w:b/>
          <w:color w:val="004B6C"/>
          <w:sz w:val="56"/>
          <w:szCs w:val="56"/>
        </w:rPr>
        <w:lastRenderedPageBreak/>
        <w:t>FN</w:t>
      </w:r>
      <w:r w:rsidR="00521E5A" w:rsidRPr="004D67CA">
        <w:rPr>
          <w:color w:val="004B6C"/>
          <w:sz w:val="56"/>
          <w:szCs w:val="56"/>
        </w:rPr>
        <w:t>'</w:t>
      </w:r>
      <w:r w:rsidRPr="004D67CA">
        <w:rPr>
          <w:b/>
          <w:color w:val="004B6C"/>
          <w:sz w:val="56"/>
          <w:szCs w:val="56"/>
        </w:rPr>
        <w:t>s Verdensmål</w:t>
      </w:r>
    </w:p>
    <w:p w14:paraId="1A791813" w14:textId="1A310B33" w:rsidR="007B6E61" w:rsidRPr="00521E5A" w:rsidRDefault="00521E5A">
      <w:pPr>
        <w:rPr>
          <w:color w:val="004B6C"/>
          <w:sz w:val="32"/>
          <w:szCs w:val="32"/>
        </w:rPr>
      </w:pPr>
      <w:r w:rsidRPr="00521E5A">
        <w:rPr>
          <w:color w:val="004B6C"/>
          <w:sz w:val="32"/>
          <w:szCs w:val="32"/>
        </w:rPr>
        <w:t>Vi integrerer FN</w:t>
      </w:r>
      <w:r>
        <w:rPr>
          <w:color w:val="004B6C"/>
          <w:sz w:val="32"/>
          <w:szCs w:val="32"/>
        </w:rPr>
        <w:t>'</w:t>
      </w:r>
      <w:r w:rsidRPr="00521E5A">
        <w:rPr>
          <w:color w:val="004B6C"/>
          <w:sz w:val="32"/>
          <w:szCs w:val="32"/>
        </w:rPr>
        <w:t>s Verdensmål for bæredygtighed</w:t>
      </w:r>
    </w:p>
    <w:p w14:paraId="329D4BA6" w14:textId="71FA6B06" w:rsidR="007B6E61" w:rsidRDefault="007A708C">
      <w:pPr>
        <w:rPr>
          <w:b/>
          <w:color w:val="004B6C"/>
          <w:sz w:val="32"/>
          <w:szCs w:val="32"/>
        </w:rPr>
      </w:pPr>
      <w:r>
        <w:rPr>
          <w:noProof/>
        </w:rPr>
        <w:drawing>
          <wp:anchor distT="0" distB="0" distL="114300" distR="114300" simplePos="0" relativeHeight="251730944" behindDoc="0" locked="0" layoutInCell="1" allowOverlap="1" wp14:anchorId="1822A816" wp14:editId="317C02B3">
            <wp:simplePos x="0" y="0"/>
            <wp:positionH relativeFrom="margin">
              <wp:posOffset>6968490</wp:posOffset>
            </wp:positionH>
            <wp:positionV relativeFrom="margin">
              <wp:posOffset>1861185</wp:posOffset>
            </wp:positionV>
            <wp:extent cx="1395095" cy="1828800"/>
            <wp:effectExtent l="0" t="0" r="0" b="0"/>
            <wp:wrapSquare wrapText="bothSides"/>
            <wp:docPr id="3139" name="Billed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6140" t="32945" r="88836" b="43636"/>
                    <a:stretch/>
                  </pic:blipFill>
                  <pic:spPr bwMode="auto">
                    <a:xfrm>
                      <a:off x="0" y="0"/>
                      <a:ext cx="139509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B23">
        <w:rPr>
          <w:noProof/>
        </w:rPr>
        <w:drawing>
          <wp:inline distT="0" distB="0" distL="0" distR="0" wp14:anchorId="34C94CF1" wp14:editId="21086714">
            <wp:extent cx="6275231" cy="1666875"/>
            <wp:effectExtent l="0" t="0" r="0" b="0"/>
            <wp:docPr id="3140" name="Billed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415" t="70257" r="73151" b="9500"/>
                    <a:stretch/>
                  </pic:blipFill>
                  <pic:spPr bwMode="auto">
                    <a:xfrm>
                      <a:off x="0" y="0"/>
                      <a:ext cx="6382620" cy="1695400"/>
                    </a:xfrm>
                    <a:prstGeom prst="rect">
                      <a:avLst/>
                    </a:prstGeom>
                    <a:ln>
                      <a:noFill/>
                    </a:ln>
                    <a:extLst>
                      <a:ext uri="{53640926-AAD7-44D8-BBD7-CCE9431645EC}">
                        <a14:shadowObscured xmlns:a14="http://schemas.microsoft.com/office/drawing/2010/main"/>
                      </a:ext>
                    </a:extLst>
                  </pic:spPr>
                </pic:pic>
              </a:graphicData>
            </a:graphic>
          </wp:inline>
        </w:drawing>
      </w:r>
    </w:p>
    <w:p w14:paraId="576BF95E" w14:textId="200AB80F" w:rsidR="007B6E61" w:rsidRDefault="005B4B23">
      <w:r w:rsidRPr="005B4B23">
        <w:t>De 17 verdensmål</w:t>
      </w:r>
      <w:r>
        <w:t xml:space="preserve"> </w:t>
      </w:r>
      <w:r w:rsidR="00A35CC2">
        <w:t>for bæredygtig udvikling gælder for hele verden og er den mest ambitiøse plan for klodens fremtid nogensinde. Verdensmålene har også relevans i mere lokal sammenhæng og vi arbejder systematisk med målene og integrerer dem i vores mål.</w:t>
      </w:r>
    </w:p>
    <w:p w14:paraId="644A71B9" w14:textId="5F916FAA" w:rsidR="005F555D" w:rsidRDefault="005F555D">
      <w:r>
        <w:t>Forsyningsselskaberne spiller en vigtig rolle, og er i høj grad med til at sikre, at målene i Danmark er langt fremme.</w:t>
      </w:r>
      <w:r w:rsidR="00A9106B">
        <w:t xml:space="preserve"> </w:t>
      </w:r>
      <w:r>
        <w:t>A</w:t>
      </w:r>
      <w:r w:rsidR="000556FD">
        <w:t>nbefaling til udvælgelse af mål for Vejen Forsyning er baseret på det foregående CSR arbejde, samt undersøgels</w:t>
      </w:r>
      <w:r w:rsidR="006A73FD">
        <w:t>e</w:t>
      </w:r>
      <w:r w:rsidR="000556FD">
        <w:t xml:space="preserve"> af Verdensmålene i forhold til forsyningssektoren i Danmark, og har til formål at guide Vejen Forsyning videre i arb</w:t>
      </w:r>
      <w:r w:rsidR="008358FA">
        <w:t>e</w:t>
      </w:r>
      <w:r w:rsidR="000556FD">
        <w:t xml:space="preserve">jdet med </w:t>
      </w:r>
      <w:r w:rsidR="000556FD" w:rsidRPr="006A73FD">
        <w:t>FN</w:t>
      </w:r>
      <w:r w:rsidR="006A73FD" w:rsidRPr="006A73FD">
        <w:t>'s Verdensmål.</w:t>
      </w:r>
      <w:r w:rsidRPr="006A73FD">
        <w:t xml:space="preserve"> </w:t>
      </w:r>
      <w:r w:rsidR="007A708C">
        <w:t>Der er tydelig sammenhæng mellem Verdensmålene og Vejen Forsynings vis</w:t>
      </w:r>
      <w:r w:rsidR="001008CF">
        <w:t>i</w:t>
      </w:r>
      <w:r w:rsidR="007A708C">
        <w:t xml:space="preserve">on og mål. </w:t>
      </w:r>
      <w:r w:rsidR="004E261C">
        <w:t xml:space="preserve">Mål og sammenhæng fremgår af de følgende sider. </w:t>
      </w:r>
    </w:p>
    <w:p w14:paraId="6975BE59" w14:textId="34B6EE49" w:rsidR="00A023C6" w:rsidRPr="002F2795" w:rsidRDefault="00A023C6">
      <w:pPr>
        <w:rPr>
          <w:b/>
          <w:bCs/>
        </w:rPr>
      </w:pPr>
      <w:r>
        <w:t xml:space="preserve">Med vores ISO 22 000 certificering </w:t>
      </w:r>
      <w:r w:rsidR="00EF3844">
        <w:t xml:space="preserve">(fødevaresikkerhed) </w:t>
      </w:r>
      <w:r>
        <w:t xml:space="preserve">understøtter vi også FN´s Verdensmål. </w:t>
      </w:r>
      <w:r w:rsidR="00EF3844">
        <w:t xml:space="preserve">Formålet med standarden er at skabe systemer og processer, der løbende reducerer risici, der kan påvirke </w:t>
      </w:r>
      <w:r w:rsidR="002F2795">
        <w:t>f</w:t>
      </w:r>
      <w:r w:rsidR="00EF3844">
        <w:t xml:space="preserve">ødevaresikkerheden. Standarden retter sig primært imod </w:t>
      </w:r>
      <w:r w:rsidR="00EF3844" w:rsidRPr="002F2795">
        <w:rPr>
          <w:b/>
          <w:bCs/>
        </w:rPr>
        <w:t>mål 2; Stop sult</w:t>
      </w:r>
      <w:r w:rsidR="00EF3844">
        <w:t xml:space="preserve"> og </w:t>
      </w:r>
      <w:r w:rsidR="00EF3844" w:rsidRPr="002F2795">
        <w:rPr>
          <w:b/>
          <w:bCs/>
        </w:rPr>
        <w:t>mål 12; Ansvarlig forbrug og produktion.</w:t>
      </w:r>
    </w:p>
    <w:p w14:paraId="545D9B97" w14:textId="04E671C7" w:rsidR="00A023C6" w:rsidRDefault="00A023C6" w:rsidP="00EF3844">
      <w:pPr>
        <w:pStyle w:val="NormalWeb"/>
        <w:shd w:val="clear" w:color="auto" w:fill="F9F8F5"/>
        <w:spacing w:before="0" w:beforeAutospacing="0" w:after="0" w:afterAutospacing="0"/>
        <w:rPr>
          <w:rFonts w:asciiTheme="minorHAnsi" w:hAnsiTheme="minorHAnsi" w:cs="Arial"/>
          <w:sz w:val="22"/>
          <w:szCs w:val="22"/>
        </w:rPr>
      </w:pPr>
      <w:r w:rsidRPr="00EF3844">
        <w:rPr>
          <w:rStyle w:val="Strk"/>
          <w:rFonts w:asciiTheme="minorHAnsi" w:hAnsiTheme="minorHAnsi" w:cs="Arial"/>
          <w:sz w:val="22"/>
          <w:szCs w:val="22"/>
        </w:rPr>
        <w:t>Mål 2</w:t>
      </w:r>
      <w:r w:rsidRPr="00EF3844">
        <w:rPr>
          <w:rFonts w:asciiTheme="minorHAnsi" w:hAnsiTheme="minorHAnsi" w:cs="Arial"/>
          <w:sz w:val="22"/>
          <w:szCs w:val="22"/>
        </w:rPr>
        <w:t>: Stop sult, idet sikre fødevarer forebygger udbrud af fødevarebårne sygdomme og dermed forbedrer den generelle ernæring.</w:t>
      </w:r>
    </w:p>
    <w:p w14:paraId="17A7892E" w14:textId="77777777" w:rsidR="00EF3844" w:rsidRPr="00EF3844" w:rsidRDefault="00EF3844" w:rsidP="00EF3844">
      <w:pPr>
        <w:pStyle w:val="NormalWeb"/>
        <w:shd w:val="clear" w:color="auto" w:fill="F9F8F5"/>
        <w:spacing w:before="0" w:beforeAutospacing="0" w:after="0" w:afterAutospacing="0"/>
        <w:rPr>
          <w:rFonts w:asciiTheme="minorHAnsi" w:hAnsiTheme="minorHAnsi" w:cs="Arial"/>
          <w:sz w:val="22"/>
          <w:szCs w:val="22"/>
        </w:rPr>
      </w:pPr>
    </w:p>
    <w:p w14:paraId="2626DD1A" w14:textId="77777777" w:rsidR="00A023C6" w:rsidRPr="00EF3844" w:rsidRDefault="00A023C6" w:rsidP="00EF3844">
      <w:pPr>
        <w:pStyle w:val="NormalWeb"/>
        <w:shd w:val="clear" w:color="auto" w:fill="F9F8F5"/>
        <w:spacing w:before="0" w:beforeAutospacing="0" w:after="0" w:afterAutospacing="0"/>
        <w:rPr>
          <w:rFonts w:asciiTheme="minorHAnsi" w:hAnsiTheme="minorHAnsi" w:cs="Arial"/>
          <w:sz w:val="22"/>
          <w:szCs w:val="22"/>
        </w:rPr>
      </w:pPr>
      <w:r w:rsidRPr="00EF3844">
        <w:rPr>
          <w:rFonts w:asciiTheme="minorHAnsi" w:hAnsiTheme="minorHAnsi" w:cs="Arial"/>
          <w:sz w:val="22"/>
          <w:szCs w:val="22"/>
        </w:rPr>
        <w:t>Delmål 2.1: Inden 2030 skal sult være udryddet, og alle mennesker - især de fattige og de mest sårbare, herunder småbørn, - skal sikres adgang til sikker, ernæringsrig og tilstrækkelig mad hele året rundt.</w:t>
      </w:r>
    </w:p>
    <w:p w14:paraId="5688488B" w14:textId="77777777" w:rsidR="00EF3844" w:rsidRPr="00EF3844" w:rsidRDefault="00EF3844" w:rsidP="00EF3844">
      <w:pPr>
        <w:pStyle w:val="NormalWeb"/>
        <w:shd w:val="clear" w:color="auto" w:fill="F9F8F5"/>
        <w:spacing w:before="0" w:beforeAutospacing="0" w:after="0" w:afterAutospacing="0"/>
        <w:rPr>
          <w:rStyle w:val="Strk"/>
          <w:rFonts w:asciiTheme="minorHAnsi" w:hAnsiTheme="minorHAnsi" w:cs="Arial"/>
          <w:sz w:val="22"/>
          <w:szCs w:val="22"/>
        </w:rPr>
      </w:pPr>
    </w:p>
    <w:p w14:paraId="3BFD01D7" w14:textId="5AC2A98A" w:rsidR="00A023C6" w:rsidRPr="00EF3844" w:rsidRDefault="00A023C6" w:rsidP="00EF3844">
      <w:pPr>
        <w:pStyle w:val="NormalWeb"/>
        <w:shd w:val="clear" w:color="auto" w:fill="F9F8F5"/>
        <w:spacing w:before="0" w:beforeAutospacing="0" w:after="0" w:afterAutospacing="0"/>
        <w:rPr>
          <w:rFonts w:asciiTheme="minorHAnsi" w:hAnsiTheme="minorHAnsi" w:cs="Arial"/>
          <w:sz w:val="22"/>
          <w:szCs w:val="22"/>
        </w:rPr>
      </w:pPr>
      <w:r w:rsidRPr="00EF3844">
        <w:rPr>
          <w:rStyle w:val="Strk"/>
          <w:rFonts w:asciiTheme="minorHAnsi" w:hAnsiTheme="minorHAnsi" w:cs="Arial"/>
          <w:sz w:val="22"/>
          <w:szCs w:val="22"/>
        </w:rPr>
        <w:t>Mål 12:</w:t>
      </w:r>
      <w:r w:rsidRPr="00EF3844">
        <w:rPr>
          <w:rFonts w:asciiTheme="minorHAnsi" w:hAnsiTheme="minorHAnsi" w:cs="Arial"/>
          <w:sz w:val="22"/>
          <w:szCs w:val="22"/>
        </w:rPr>
        <w:t> Ansvarligt forbrug og produktion, da </w:t>
      </w:r>
      <w:hyperlink r:id="rId39" w:tooltip="ISO 22000 Fødevaresikkerhed" w:history="1">
        <w:r w:rsidRPr="00EF3844">
          <w:rPr>
            <w:rStyle w:val="Hyperlink"/>
            <w:rFonts w:asciiTheme="minorHAnsi" w:hAnsiTheme="minorHAnsi" w:cs="Arial"/>
            <w:color w:val="auto"/>
            <w:sz w:val="22"/>
            <w:szCs w:val="22"/>
            <w:u w:val="none"/>
          </w:rPr>
          <w:t>ISO 22000</w:t>
        </w:r>
      </w:hyperlink>
      <w:r w:rsidRPr="00EF3844">
        <w:rPr>
          <w:rFonts w:asciiTheme="minorHAnsi" w:hAnsiTheme="minorHAnsi" w:cs="Arial"/>
          <w:sz w:val="22"/>
          <w:szCs w:val="22"/>
        </w:rPr>
        <w:t> sikrer ansvarlig produktion af sikre fødevarer.</w:t>
      </w:r>
    </w:p>
    <w:p w14:paraId="78EEEBEB" w14:textId="77777777" w:rsidR="00EF3844" w:rsidRPr="00A023C6" w:rsidRDefault="00EF3844" w:rsidP="00EF3844">
      <w:pPr>
        <w:pStyle w:val="NormalWeb"/>
        <w:shd w:val="clear" w:color="auto" w:fill="F9F8F5"/>
        <w:spacing w:before="0" w:beforeAutospacing="0" w:after="0" w:afterAutospacing="0"/>
        <w:rPr>
          <w:rFonts w:ascii="Arial" w:hAnsi="Arial" w:cs="Arial"/>
          <w:color w:val="001F3D"/>
          <w:sz w:val="18"/>
          <w:szCs w:val="18"/>
        </w:rPr>
      </w:pPr>
    </w:p>
    <w:p w14:paraId="743C754F" w14:textId="00DD9FF2" w:rsidR="00A023C6" w:rsidRPr="00EF3844" w:rsidRDefault="00A023C6" w:rsidP="00EF3844">
      <w:pPr>
        <w:pStyle w:val="NormalWeb"/>
        <w:shd w:val="clear" w:color="auto" w:fill="F9F8F5"/>
        <w:spacing w:before="0" w:beforeAutospacing="0" w:after="0" w:afterAutospacing="0"/>
        <w:rPr>
          <w:rFonts w:asciiTheme="minorHAnsi" w:hAnsiTheme="minorHAnsi" w:cs="Arial"/>
          <w:sz w:val="22"/>
          <w:szCs w:val="22"/>
        </w:rPr>
      </w:pPr>
      <w:r w:rsidRPr="00EF3844">
        <w:rPr>
          <w:rFonts w:asciiTheme="minorHAnsi" w:hAnsiTheme="minorHAnsi" w:cs="Arial"/>
          <w:sz w:val="22"/>
          <w:szCs w:val="22"/>
        </w:rPr>
        <w:t>Delmål 12.3: Inden 2030 skal det globale madspild på detail- og forbrugerniveau pr. indbygger halveres og fødevaretab i produktions- og forsyningskæder, herunder tab af afgrøder efter høst, skal reduceres.</w:t>
      </w:r>
    </w:p>
    <w:p w14:paraId="514DA6E8" w14:textId="2B0901A1" w:rsidR="00EF3844" w:rsidRPr="00EF3844" w:rsidRDefault="00EF3844" w:rsidP="00EF3844">
      <w:pPr>
        <w:pStyle w:val="NormalWeb"/>
        <w:shd w:val="clear" w:color="auto" w:fill="F9F8F5"/>
        <w:spacing w:before="0" w:beforeAutospacing="0" w:after="0" w:afterAutospacing="0"/>
        <w:rPr>
          <w:rFonts w:ascii="Arial" w:hAnsi="Arial" w:cs="Arial"/>
          <w:sz w:val="18"/>
          <w:szCs w:val="18"/>
        </w:rPr>
      </w:pPr>
    </w:p>
    <w:p w14:paraId="1F2AA83D" w14:textId="6485C02A" w:rsidR="00EF3844" w:rsidRDefault="00EF3844" w:rsidP="00EF3844">
      <w:pPr>
        <w:pStyle w:val="NormalWeb"/>
        <w:shd w:val="clear" w:color="auto" w:fill="F9F8F5"/>
        <w:spacing w:before="0" w:beforeAutospacing="0" w:after="0" w:afterAutospacing="0"/>
        <w:rPr>
          <w:rFonts w:asciiTheme="minorHAnsi" w:hAnsiTheme="minorHAnsi" w:cs="Arial"/>
          <w:sz w:val="22"/>
          <w:szCs w:val="22"/>
        </w:rPr>
      </w:pPr>
      <w:r w:rsidRPr="00EF3844">
        <w:rPr>
          <w:rFonts w:asciiTheme="minorHAnsi" w:hAnsiTheme="minorHAnsi" w:cs="Arial"/>
          <w:sz w:val="22"/>
          <w:szCs w:val="22"/>
        </w:rPr>
        <w:t>I Vejen Vand A/S arbejder vi med standarden og FN´s verdensmål ved</w:t>
      </w:r>
      <w:r>
        <w:rPr>
          <w:rFonts w:asciiTheme="minorHAnsi" w:hAnsiTheme="minorHAnsi" w:cs="Arial"/>
          <w:sz w:val="22"/>
          <w:szCs w:val="22"/>
        </w:rPr>
        <w:t>:</w:t>
      </w:r>
    </w:p>
    <w:p w14:paraId="7A29FFB1" w14:textId="77777777" w:rsidR="00E14381" w:rsidRDefault="00E14381" w:rsidP="00EF3844">
      <w:pPr>
        <w:pStyle w:val="NormalWeb"/>
        <w:shd w:val="clear" w:color="auto" w:fill="F9F8F5"/>
        <w:spacing w:before="0" w:beforeAutospacing="0" w:after="0" w:afterAutospacing="0"/>
        <w:rPr>
          <w:rFonts w:asciiTheme="minorHAnsi" w:hAnsiTheme="minorHAnsi" w:cs="Arial"/>
          <w:sz w:val="22"/>
          <w:szCs w:val="22"/>
        </w:rPr>
      </w:pPr>
    </w:p>
    <w:p w14:paraId="4643EE9E" w14:textId="77777777" w:rsidR="00EF3844" w:rsidRDefault="00EF3844" w:rsidP="00EF3844">
      <w:pPr>
        <w:pStyle w:val="NormalWeb"/>
        <w:shd w:val="clear" w:color="auto" w:fill="F9F8F5"/>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 </w:t>
      </w:r>
      <w:r w:rsidRPr="00EF3844">
        <w:rPr>
          <w:rFonts w:asciiTheme="minorHAnsi" w:hAnsiTheme="minorHAnsi" w:cs="Arial"/>
          <w:sz w:val="22"/>
          <w:szCs w:val="22"/>
        </w:rPr>
        <w:t xml:space="preserve"> at dokumentere virksomhedens arbejde med at forbedre fødevaresikkerheden. </w:t>
      </w:r>
    </w:p>
    <w:p w14:paraId="33D7F76F" w14:textId="27D19EB5" w:rsidR="00A023C6" w:rsidRDefault="00EF3844" w:rsidP="00EF3844">
      <w:pPr>
        <w:pStyle w:val="NormalWeb"/>
        <w:shd w:val="clear" w:color="auto" w:fill="F9F8F5"/>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 at opstille </w:t>
      </w:r>
      <w:r w:rsidR="00A023C6" w:rsidRPr="00EF3844">
        <w:rPr>
          <w:rFonts w:asciiTheme="minorHAnsi" w:hAnsiTheme="minorHAnsi" w:cs="Arial"/>
          <w:sz w:val="22"/>
          <w:szCs w:val="22"/>
        </w:rPr>
        <w:t>en ambitiøs fødevaresikkerheds politik og arbejde systematisk med mål, processer og forbedringer på organisatorisk og operationelt niveau</w:t>
      </w:r>
      <w:r>
        <w:rPr>
          <w:rFonts w:asciiTheme="minorHAnsi" w:hAnsiTheme="minorHAnsi" w:cs="Arial"/>
          <w:sz w:val="22"/>
          <w:szCs w:val="22"/>
        </w:rPr>
        <w:t>.</w:t>
      </w:r>
    </w:p>
    <w:p w14:paraId="7F3C2C85" w14:textId="0C3CE24F" w:rsidR="00A023C6" w:rsidRPr="00EF3844" w:rsidRDefault="00EF3844" w:rsidP="00EF3844">
      <w:pPr>
        <w:pStyle w:val="NormalWeb"/>
        <w:shd w:val="clear" w:color="auto" w:fill="F9F8F5"/>
        <w:spacing w:before="0" w:beforeAutospacing="0" w:after="0" w:afterAutospacing="0"/>
        <w:rPr>
          <w:rFonts w:asciiTheme="minorHAnsi" w:hAnsiTheme="minorHAnsi" w:cs="Arial"/>
          <w:sz w:val="22"/>
          <w:szCs w:val="22"/>
        </w:rPr>
      </w:pPr>
      <w:r w:rsidRPr="00EF3844">
        <w:rPr>
          <w:rFonts w:asciiTheme="minorHAnsi" w:hAnsiTheme="minorHAnsi" w:cs="Arial"/>
          <w:sz w:val="22"/>
          <w:szCs w:val="22"/>
        </w:rPr>
        <w:t xml:space="preserve">- at </w:t>
      </w:r>
      <w:r w:rsidR="00A023C6" w:rsidRPr="00EF3844">
        <w:rPr>
          <w:rFonts w:asciiTheme="minorHAnsi" w:hAnsiTheme="minorHAnsi" w:cs="Arial"/>
          <w:sz w:val="22"/>
          <w:szCs w:val="22"/>
        </w:rPr>
        <w:t>fremme eksport af danske fødevarer, som regnes for nogen af verdens sikreste </w:t>
      </w:r>
      <w:r>
        <w:rPr>
          <w:rFonts w:asciiTheme="minorHAnsi" w:hAnsiTheme="minorHAnsi" w:cs="Arial"/>
          <w:sz w:val="22"/>
          <w:szCs w:val="22"/>
        </w:rPr>
        <w:t>ved at levere drikkevand af høj kvalitet til fødevarevirksomheder.</w:t>
      </w:r>
    </w:p>
    <w:p w14:paraId="0551F1EF" w14:textId="1C31514F" w:rsidR="007B6E61" w:rsidRDefault="007B6E61">
      <w:pPr>
        <w:rPr>
          <w:color w:val="004B6C"/>
        </w:rPr>
      </w:pPr>
    </w:p>
    <w:p w14:paraId="2CA190FB" w14:textId="623A1E44" w:rsidR="00B32F1C" w:rsidRPr="00BD76C6" w:rsidRDefault="00440B7F">
      <w:pPr>
        <w:rPr>
          <w:b/>
          <w:color w:val="004B6C"/>
          <w:sz w:val="56"/>
          <w:szCs w:val="56"/>
        </w:rPr>
      </w:pPr>
      <w:r w:rsidRPr="00BD76C6">
        <w:rPr>
          <w:b/>
          <w:color w:val="004B6C"/>
          <w:sz w:val="56"/>
          <w:szCs w:val="56"/>
        </w:rPr>
        <w:lastRenderedPageBreak/>
        <w:t>Mål for 202</w:t>
      </w:r>
      <w:r w:rsidR="00262E1E" w:rsidRPr="00BD76C6">
        <w:rPr>
          <w:b/>
          <w:color w:val="004B6C"/>
          <w:sz w:val="56"/>
          <w:szCs w:val="56"/>
        </w:rPr>
        <w:t>1</w:t>
      </w:r>
    </w:p>
    <w:p w14:paraId="4D43AD52" w14:textId="75D66DD6" w:rsidR="00E434E7" w:rsidRDefault="000F7BAE" w:rsidP="00E434E7">
      <w:pPr>
        <w:rPr>
          <w:color w:val="004B6C"/>
          <w:sz w:val="32"/>
          <w:szCs w:val="32"/>
        </w:rPr>
      </w:pPr>
      <w:r w:rsidRPr="000F7BAE">
        <w:rPr>
          <w:color w:val="004B6C"/>
          <w:sz w:val="32"/>
          <w:szCs w:val="32"/>
        </w:rPr>
        <w:t>Sikker drift</w:t>
      </w:r>
    </w:p>
    <w:p w14:paraId="77820608" w14:textId="3E409FDB" w:rsidR="00F80899" w:rsidRDefault="001546FA" w:rsidP="00E434E7">
      <w:pPr>
        <w:rPr>
          <w:color w:val="004B6C"/>
          <w:sz w:val="32"/>
          <w:szCs w:val="32"/>
        </w:rPr>
      </w:pPr>
      <w:r w:rsidRPr="00F4057A">
        <w:rPr>
          <w:noProof/>
          <w:sz w:val="48"/>
          <w:szCs w:val="48"/>
          <w:lang w:eastAsia="da-DK"/>
        </w:rPr>
        <mc:AlternateContent>
          <mc:Choice Requires="wps">
            <w:drawing>
              <wp:anchor distT="0" distB="0" distL="114300" distR="114300" simplePos="0" relativeHeight="251735040" behindDoc="0" locked="0" layoutInCell="1" allowOverlap="1" wp14:anchorId="500B8CC1" wp14:editId="71A6E843">
                <wp:simplePos x="0" y="0"/>
                <wp:positionH relativeFrom="margin">
                  <wp:align>right</wp:align>
                </wp:positionH>
                <wp:positionV relativeFrom="page">
                  <wp:posOffset>2085974</wp:posOffset>
                </wp:positionV>
                <wp:extent cx="6200775" cy="1666875"/>
                <wp:effectExtent l="0" t="0" r="9525" b="9525"/>
                <wp:wrapNone/>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00775" cy="1666875"/>
                        </a:xfrm>
                        <a:prstGeom prst="roundRect">
                          <a:avLst>
                            <a:gd name="adj" fmla="val 13032"/>
                          </a:avLst>
                        </a:prstGeom>
                        <a:solidFill>
                          <a:srgbClr val="68CEF3"/>
                        </a:solidFill>
                      </wps:spPr>
                      <wps:txbx>
                        <w:txbxContent>
                          <w:p w14:paraId="472C4F3F" w14:textId="77777777" w:rsidR="002C1420" w:rsidRPr="001F303B" w:rsidRDefault="002C1420" w:rsidP="00F80899">
                            <w:pPr>
                              <w:jc w:val="center"/>
                              <w:rPr>
                                <w:rFonts w:asciiTheme="majorHAnsi" w:eastAsiaTheme="majorEastAsia" w:hAnsiTheme="majorHAnsi" w:cstheme="majorBidi"/>
                                <w:b/>
                                <w:bCs/>
                                <w:color w:val="FFFFFF" w:themeColor="background1"/>
                                <w:sz w:val="44"/>
                                <w:szCs w:val="44"/>
                              </w:rPr>
                            </w:pPr>
                            <w:r w:rsidRPr="001F303B">
                              <w:rPr>
                                <w:rFonts w:asciiTheme="majorHAnsi" w:eastAsiaTheme="majorEastAsia" w:hAnsiTheme="majorHAnsi" w:cstheme="majorBidi"/>
                                <w:b/>
                                <w:bCs/>
                                <w:color w:val="FFFFFF" w:themeColor="background1"/>
                                <w:sz w:val="44"/>
                                <w:szCs w:val="44"/>
                              </w:rPr>
                              <w:t>Vision</w:t>
                            </w:r>
                          </w:p>
                          <w:p w14:paraId="09E8F4E3" w14:textId="77777777" w:rsidR="002C1420" w:rsidRPr="001F303B" w:rsidRDefault="002C1420" w:rsidP="00F80899">
                            <w:pPr>
                              <w:jc w:val="center"/>
                              <w:rPr>
                                <w:color w:val="FFFFFF" w:themeColor="background1"/>
                                <w:sz w:val="28"/>
                                <w:szCs w:val="28"/>
                              </w:rPr>
                            </w:pPr>
                            <w:r w:rsidRPr="001F303B">
                              <w:rPr>
                                <w:color w:val="FFFFFF" w:themeColor="background1"/>
                                <w:sz w:val="28"/>
                                <w:szCs w:val="28"/>
                              </w:rPr>
                              <w:t>Vejen Forsyning har fokus på sikker drift til gavn for kunderne. Det betyder vand og rensning af høj kvalitet til en bæredygtig pris.</w:t>
                            </w:r>
                          </w:p>
                          <w:p w14:paraId="49076981" w14:textId="77777777" w:rsidR="002C1420" w:rsidRDefault="002C1420" w:rsidP="00E434E7">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0B8CC1" id="Autofigur 2" o:spid="_x0000_s1042" style="position:absolute;margin-left:437.05pt;margin-top:164.25pt;width:488.25pt;height:131.25pt;rotation:180;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" fillcolor="#68cef3" stroked="f">
                <v:textbox>
                  <w:txbxContent>
                    <w:p w14:paraId="472C4F3F" w14:textId="77777777" w:rsidR="002C1420" w:rsidRPr="001F303B" w:rsidRDefault="002C1420" w:rsidP="00F80899">
                      <w:pPr>
                        <w:jc w:val="center"/>
                        <w:rPr>
                          <w:rFonts w:asciiTheme="majorHAnsi" w:eastAsiaTheme="majorEastAsia" w:hAnsiTheme="majorHAnsi" w:cstheme="majorBidi"/>
                          <w:b/>
                          <w:bCs/>
                          <w:color w:val="FFFFFF" w:themeColor="background1"/>
                          <w:sz w:val="44"/>
                          <w:szCs w:val="44"/>
                        </w:rPr>
                      </w:pPr>
                      <w:r w:rsidRPr="001F303B">
                        <w:rPr>
                          <w:rFonts w:asciiTheme="majorHAnsi" w:eastAsiaTheme="majorEastAsia" w:hAnsiTheme="majorHAnsi" w:cstheme="majorBidi"/>
                          <w:b/>
                          <w:bCs/>
                          <w:color w:val="FFFFFF" w:themeColor="background1"/>
                          <w:sz w:val="44"/>
                          <w:szCs w:val="44"/>
                        </w:rPr>
                        <w:t>Vision</w:t>
                      </w:r>
                    </w:p>
                    <w:p w14:paraId="09E8F4E3" w14:textId="77777777" w:rsidR="002C1420" w:rsidRPr="001F303B" w:rsidRDefault="002C1420" w:rsidP="00F80899">
                      <w:pPr>
                        <w:jc w:val="center"/>
                        <w:rPr>
                          <w:color w:val="FFFFFF" w:themeColor="background1"/>
                          <w:sz w:val="28"/>
                          <w:szCs w:val="28"/>
                        </w:rPr>
                      </w:pPr>
                      <w:r w:rsidRPr="001F303B">
                        <w:rPr>
                          <w:color w:val="FFFFFF" w:themeColor="background1"/>
                          <w:sz w:val="28"/>
                          <w:szCs w:val="28"/>
                        </w:rPr>
                        <w:t>Vejen Forsyning har fokus på sikker drift til gavn for kunderne. Det betyder vand og rensning af høj kvalitet til en bæredygtig pris.</w:t>
                      </w:r>
                    </w:p>
                    <w:p w14:paraId="49076981" w14:textId="77777777" w:rsidR="002C1420" w:rsidRDefault="002C1420" w:rsidP="00E434E7">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p>
    <w:p w14:paraId="586E7481" w14:textId="20785614" w:rsidR="00F80899" w:rsidRDefault="00F80899" w:rsidP="00E434E7">
      <w:pPr>
        <w:rPr>
          <w:color w:val="004B6C"/>
          <w:sz w:val="32"/>
          <w:szCs w:val="32"/>
        </w:rPr>
      </w:pPr>
    </w:p>
    <w:p w14:paraId="438AEF3E" w14:textId="4408FD48" w:rsidR="00F80899" w:rsidRDefault="00F80899" w:rsidP="00E434E7">
      <w:pPr>
        <w:rPr>
          <w:color w:val="004B6C"/>
          <w:sz w:val="32"/>
          <w:szCs w:val="32"/>
        </w:rPr>
      </w:pPr>
    </w:p>
    <w:p w14:paraId="27E9923E" w14:textId="469C1B41" w:rsidR="00F80899" w:rsidRDefault="00F80899" w:rsidP="00E434E7">
      <w:pPr>
        <w:rPr>
          <w:color w:val="004B6C"/>
          <w:sz w:val="32"/>
          <w:szCs w:val="32"/>
        </w:rPr>
      </w:pPr>
    </w:p>
    <w:p w14:paraId="483AC729" w14:textId="77777777" w:rsidR="00F80899" w:rsidRDefault="00F80899" w:rsidP="00001DC0">
      <w:pPr>
        <w:rPr>
          <w:b/>
          <w:color w:val="004B6C"/>
          <w:sz w:val="26"/>
          <w:szCs w:val="26"/>
        </w:rPr>
      </w:pPr>
    </w:p>
    <w:p w14:paraId="385D0F36" w14:textId="468C7F9E" w:rsidR="00E434E7" w:rsidRPr="00FA288E" w:rsidRDefault="00001DC0" w:rsidP="00001DC0">
      <w:pPr>
        <w:rPr>
          <w:b/>
          <w:color w:val="004B6C"/>
          <w:sz w:val="26"/>
          <w:szCs w:val="26"/>
        </w:rPr>
      </w:pPr>
      <w:r w:rsidRPr="00FA288E">
        <w:rPr>
          <w:b/>
          <w:color w:val="004B6C"/>
          <w:sz w:val="26"/>
          <w:szCs w:val="26"/>
        </w:rPr>
        <w:t xml:space="preserve">1. </w:t>
      </w:r>
      <w:r w:rsidR="00E434E7" w:rsidRPr="00FA288E">
        <w:rPr>
          <w:b/>
          <w:color w:val="004B6C"/>
          <w:sz w:val="26"/>
          <w:szCs w:val="26"/>
        </w:rPr>
        <w:t xml:space="preserve">Mål: </w:t>
      </w:r>
    </w:p>
    <w:p w14:paraId="32AF592B" w14:textId="42C3F848" w:rsidR="00E434E7" w:rsidRPr="009029BF" w:rsidRDefault="00E434E7" w:rsidP="00E434E7">
      <w:pPr>
        <w:pStyle w:val="Overskrift1"/>
        <w:spacing w:before="0"/>
        <w:rPr>
          <w:color w:val="auto"/>
          <w:sz w:val="26"/>
          <w:szCs w:val="26"/>
        </w:rPr>
      </w:pPr>
      <w:r w:rsidRPr="009029BF">
        <w:rPr>
          <w:rFonts w:asciiTheme="minorHAnsi" w:hAnsiTheme="minorHAnsi"/>
          <w:color w:val="auto"/>
          <w:sz w:val="26"/>
          <w:szCs w:val="26"/>
        </w:rPr>
        <w:t>Vores energiforbrug</w:t>
      </w:r>
      <w:bookmarkStart w:id="2" w:name="_Toc472759621"/>
      <w:bookmarkStart w:id="3" w:name="_Toc472760098"/>
      <w:r w:rsidRPr="009029BF">
        <w:rPr>
          <w:rFonts w:asciiTheme="minorHAnsi" w:hAnsiTheme="minorHAnsi"/>
          <w:color w:val="auto"/>
          <w:sz w:val="26"/>
          <w:szCs w:val="26"/>
        </w:rPr>
        <w:t xml:space="preserve"> </w:t>
      </w:r>
      <w:bookmarkStart w:id="4" w:name="_Toc474667171"/>
      <w:r w:rsidRPr="009029BF">
        <w:rPr>
          <w:rFonts w:asciiTheme="minorHAnsi" w:hAnsiTheme="minorHAnsi"/>
          <w:color w:val="auto"/>
          <w:sz w:val="26"/>
          <w:szCs w:val="26"/>
        </w:rPr>
        <w:t xml:space="preserve">reduceres med </w:t>
      </w:r>
      <w:r w:rsidRPr="00DD3B3E">
        <w:rPr>
          <w:rFonts w:asciiTheme="minorHAnsi" w:hAnsiTheme="minorHAnsi"/>
          <w:b/>
          <w:color w:val="004B6C"/>
          <w:sz w:val="26"/>
          <w:szCs w:val="26"/>
        </w:rPr>
        <w:t>10% inden 202</w:t>
      </w:r>
      <w:bookmarkEnd w:id="2"/>
      <w:bookmarkEnd w:id="3"/>
      <w:bookmarkEnd w:id="4"/>
      <w:r w:rsidRPr="00DD3B3E">
        <w:rPr>
          <w:rFonts w:asciiTheme="minorHAnsi" w:hAnsiTheme="minorHAnsi"/>
          <w:b/>
          <w:color w:val="004B6C"/>
          <w:sz w:val="26"/>
          <w:szCs w:val="26"/>
        </w:rPr>
        <w:t>5</w:t>
      </w:r>
      <w:r w:rsidRPr="009029BF">
        <w:rPr>
          <w:rFonts w:asciiTheme="minorHAnsi" w:hAnsiTheme="minorHAnsi"/>
          <w:color w:val="auto"/>
          <w:sz w:val="26"/>
          <w:szCs w:val="26"/>
        </w:rPr>
        <w:t>,</w:t>
      </w:r>
      <w:r w:rsidR="00F80899">
        <w:rPr>
          <w:rFonts w:asciiTheme="minorHAnsi" w:hAnsiTheme="minorHAnsi"/>
          <w:color w:val="auto"/>
          <w:sz w:val="26"/>
          <w:szCs w:val="26"/>
        </w:rPr>
        <w:t xml:space="preserve"> </w:t>
      </w:r>
      <w:r w:rsidRPr="009029BF">
        <w:rPr>
          <w:color w:val="auto"/>
          <w:sz w:val="26"/>
          <w:szCs w:val="26"/>
        </w:rPr>
        <w:t>udregnet som KWh reduktion.</w:t>
      </w:r>
    </w:p>
    <w:p w14:paraId="0BFCA509" w14:textId="77777777" w:rsidR="00001DC0" w:rsidRPr="002F2384" w:rsidRDefault="00001DC0" w:rsidP="00001DC0">
      <w:pPr>
        <w:spacing w:after="0" w:line="240" w:lineRule="auto"/>
        <w:rPr>
          <w:i/>
        </w:rPr>
      </w:pPr>
    </w:p>
    <w:p w14:paraId="7653F8A6" w14:textId="77777777" w:rsidR="00001DC0" w:rsidRPr="002F2384" w:rsidRDefault="00001DC0" w:rsidP="00001DC0">
      <w:pPr>
        <w:spacing w:after="0" w:line="240" w:lineRule="auto"/>
        <w:rPr>
          <w:i/>
        </w:rPr>
      </w:pPr>
      <w:r w:rsidRPr="002F2384">
        <w:rPr>
          <w:i/>
        </w:rPr>
        <w:t>Vi har oprindelig haft det mål at reducere udledning af CO2 på 30% inden 2030,</w:t>
      </w:r>
      <w:r w:rsidR="00284386">
        <w:rPr>
          <w:i/>
        </w:rPr>
        <w:t xml:space="preserve"> </w:t>
      </w:r>
      <w:r w:rsidRPr="002F2384">
        <w:rPr>
          <w:i/>
        </w:rPr>
        <w:t xml:space="preserve">målet er allerede </w:t>
      </w:r>
    </w:p>
    <w:p w14:paraId="0E76E2DB" w14:textId="77777777" w:rsidR="00001DC0" w:rsidRPr="002F2384" w:rsidRDefault="00001DC0" w:rsidP="00001DC0">
      <w:pPr>
        <w:spacing w:after="0" w:line="240" w:lineRule="auto"/>
        <w:rPr>
          <w:i/>
        </w:rPr>
      </w:pPr>
      <w:r w:rsidRPr="002F2384">
        <w:rPr>
          <w:i/>
        </w:rPr>
        <w:t xml:space="preserve">opfyldt, men vi vil fortsætte med energioptimering. Vi optimerer løbende de tekniske anlæg og </w:t>
      </w:r>
    </w:p>
    <w:p w14:paraId="01E9AA6D" w14:textId="77777777" w:rsidR="00001DC0" w:rsidRPr="002F2384" w:rsidRDefault="00001DC0" w:rsidP="00001DC0">
      <w:pPr>
        <w:spacing w:after="0" w:line="240" w:lineRule="auto"/>
        <w:rPr>
          <w:i/>
        </w:rPr>
      </w:pPr>
      <w:r w:rsidRPr="002F2384">
        <w:rPr>
          <w:i/>
        </w:rPr>
        <w:t xml:space="preserve">installationer, og ved planlægning tænkes energioptimerings løsninger altid ind. Udgangspunktet </w:t>
      </w:r>
    </w:p>
    <w:p w14:paraId="7C3BDA48" w14:textId="77777777" w:rsidR="00001DC0" w:rsidRPr="002F2384" w:rsidRDefault="00001DC0" w:rsidP="00001DC0">
      <w:pPr>
        <w:spacing w:after="0" w:line="240" w:lineRule="auto"/>
        <w:rPr>
          <w:i/>
        </w:rPr>
      </w:pPr>
      <w:r w:rsidRPr="002F2384">
        <w:rPr>
          <w:i/>
        </w:rPr>
        <w:t>for reducering af energiforbrug er beregninger for 2016, hvor energiforbruget var 4.282.650 kWh.</w:t>
      </w:r>
    </w:p>
    <w:p w14:paraId="1F31EF53" w14:textId="77777777" w:rsidR="00001DC0" w:rsidRPr="002F2384" w:rsidRDefault="00001DC0" w:rsidP="00001DC0">
      <w:pPr>
        <w:spacing w:after="0" w:line="240" w:lineRule="auto"/>
      </w:pPr>
    </w:p>
    <w:p w14:paraId="59B71499" w14:textId="77777777" w:rsidR="00001DC0" w:rsidRPr="002F2384" w:rsidRDefault="00001DC0" w:rsidP="00001DC0">
      <w:pPr>
        <w:spacing w:after="0" w:line="240" w:lineRule="auto"/>
      </w:pPr>
      <w:r w:rsidRPr="002F2384">
        <w:t>Hvorfor:</w:t>
      </w:r>
    </w:p>
    <w:p w14:paraId="5F9E1C6E" w14:textId="77777777" w:rsidR="00001DC0" w:rsidRPr="002F2384" w:rsidRDefault="00001DC0" w:rsidP="00001DC0">
      <w:pPr>
        <w:pStyle w:val="Listeafsnit"/>
        <w:numPr>
          <w:ilvl w:val="0"/>
          <w:numId w:val="4"/>
        </w:numPr>
        <w:spacing w:after="0" w:line="240" w:lineRule="auto"/>
        <w:contextualSpacing w:val="0"/>
      </w:pPr>
      <w:r w:rsidRPr="002F2384">
        <w:t>Vejen Forsyning ønsker at bidrage til bæredygtighed ved at opretholde en god økonomi med en langsigtet plan for virksomhedens sikker drift - en sund virksomhed, der bidrager til det bæredygtige samfund. Vi arbejder med både social og miljømæssig bæredygtighed, og tænker altid innovative løsninger i vores måde, at arbejde på. Arbejdet udføres i overensstemmelse med vores vision og understøtter vores værdier.</w:t>
      </w:r>
    </w:p>
    <w:p w14:paraId="4FB5828C" w14:textId="10A0F48F" w:rsidR="00001DC0" w:rsidRPr="002F2384" w:rsidRDefault="00001DC0" w:rsidP="00001DC0">
      <w:pPr>
        <w:pStyle w:val="Listeafsnit"/>
        <w:numPr>
          <w:ilvl w:val="0"/>
          <w:numId w:val="4"/>
        </w:numPr>
        <w:spacing w:after="0" w:line="240" w:lineRule="auto"/>
        <w:contextualSpacing w:val="0"/>
      </w:pPr>
      <w:r w:rsidRPr="002F2384">
        <w:t>Understøtter til enhver tid Vejen Kommunes Klimastrategi.</w:t>
      </w:r>
      <w:r w:rsidRPr="002F2384">
        <w:rPr>
          <w:noProof/>
          <w:lang w:eastAsia="da-DK"/>
        </w:rPr>
        <w:t xml:space="preserve"> </w:t>
      </w:r>
      <w:r w:rsidRPr="002F2384">
        <w:rPr>
          <w:noProof/>
          <w:lang w:eastAsia="da-DK"/>
        </w:rPr>
        <w:tab/>
      </w:r>
    </w:p>
    <w:p w14:paraId="015E25DB" w14:textId="496C366C" w:rsidR="00001DC0" w:rsidRDefault="001F303B" w:rsidP="002C1420">
      <w:pPr>
        <w:numPr>
          <w:ilvl w:val="0"/>
          <w:numId w:val="4"/>
        </w:numPr>
        <w:spacing w:after="0" w:line="240" w:lineRule="auto"/>
      </w:pPr>
      <w:r>
        <w:rPr>
          <w:noProof/>
        </w:rPr>
        <mc:AlternateContent>
          <mc:Choice Requires="wps">
            <w:drawing>
              <wp:anchor distT="45720" distB="45720" distL="114300" distR="114300" simplePos="0" relativeHeight="251741184" behindDoc="0" locked="0" layoutInCell="1" allowOverlap="1" wp14:anchorId="2DA361F8" wp14:editId="6D8D1041">
                <wp:simplePos x="0" y="0"/>
                <wp:positionH relativeFrom="margin">
                  <wp:align>left</wp:align>
                </wp:positionH>
                <wp:positionV relativeFrom="margin">
                  <wp:posOffset>5750560</wp:posOffset>
                </wp:positionV>
                <wp:extent cx="6191250" cy="2400300"/>
                <wp:effectExtent l="0" t="0" r="0" b="0"/>
                <wp:wrapSquare wrapText="bothSides"/>
                <wp:docPr id="30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400300"/>
                        </a:xfrm>
                        <a:prstGeom prst="rect">
                          <a:avLst/>
                        </a:prstGeom>
                        <a:solidFill>
                          <a:srgbClr val="FFFFFF"/>
                        </a:solidFill>
                        <a:ln w="9525">
                          <a:noFill/>
                          <a:miter lim="800000"/>
                          <a:headEnd/>
                          <a:tailEnd/>
                        </a:ln>
                      </wps:spPr>
                      <wps:txbx>
                        <w:txbxContent>
                          <w:tbl>
                            <w:tblPr>
                              <w:tblStyle w:val="Tabel-Gitter"/>
                              <w:tblW w:w="9460" w:type="dxa"/>
                              <w:tblLook w:val="04A0" w:firstRow="1" w:lastRow="0" w:firstColumn="1" w:lastColumn="0" w:noHBand="0" w:noVBand="1"/>
                            </w:tblPr>
                            <w:tblGrid>
                              <w:gridCol w:w="2829"/>
                              <w:gridCol w:w="4216"/>
                              <w:gridCol w:w="2415"/>
                            </w:tblGrid>
                            <w:tr w:rsidR="002C1420" w:rsidRPr="00C00876" w14:paraId="7D5A75B2" w14:textId="77777777" w:rsidTr="001F303B">
                              <w:trPr>
                                <w:trHeight w:val="345"/>
                              </w:trPr>
                              <w:tc>
                                <w:tcPr>
                                  <w:tcW w:w="9460" w:type="dxa"/>
                                  <w:gridSpan w:val="3"/>
                                </w:tcPr>
                                <w:p w14:paraId="20A88DF3" w14:textId="77777777" w:rsidR="002C1420" w:rsidRPr="00C00876" w:rsidRDefault="002C1420" w:rsidP="00FC3F0C">
                                  <w:pPr>
                                    <w:jc w:val="center"/>
                                    <w:rPr>
                                      <w:b/>
                                      <w:color w:val="44546A" w:themeColor="text2"/>
                                      <w:sz w:val="16"/>
                                      <w:szCs w:val="16"/>
                                    </w:rPr>
                                  </w:pPr>
                                  <w:r w:rsidRPr="00BD75D7">
                                    <w:rPr>
                                      <w:b/>
                                      <w:sz w:val="24"/>
                                      <w:szCs w:val="24"/>
                                    </w:rPr>
                                    <w:t xml:space="preserve">FN´S </w:t>
                                  </w:r>
                                  <w:proofErr w:type="spellStart"/>
                                  <w:r w:rsidRPr="00BD75D7">
                                    <w:rPr>
                                      <w:b/>
                                      <w:sz w:val="24"/>
                                      <w:szCs w:val="24"/>
                                    </w:rPr>
                                    <w:t>Verdensmål</w:t>
                                  </w:r>
                                  <w:proofErr w:type="spellEnd"/>
                                  <w:r w:rsidRPr="00BD75D7">
                                    <w:rPr>
                                      <w:b/>
                                      <w:sz w:val="24"/>
                                      <w:szCs w:val="24"/>
                                    </w:rPr>
                                    <w:t xml:space="preserve"> </w:t>
                                  </w:r>
                                </w:p>
                              </w:tc>
                            </w:tr>
                            <w:tr w:rsidR="002C1420" w:rsidRPr="00C00876" w14:paraId="45822841" w14:textId="77777777" w:rsidTr="001F303B">
                              <w:trPr>
                                <w:trHeight w:val="473"/>
                              </w:trPr>
                              <w:tc>
                                <w:tcPr>
                                  <w:tcW w:w="2829" w:type="dxa"/>
                                </w:tcPr>
                                <w:p w14:paraId="12622660" w14:textId="77777777" w:rsidR="002C1420" w:rsidRPr="00BD75D7" w:rsidRDefault="002C1420" w:rsidP="00FC3F0C">
                                  <w:pPr>
                                    <w:jc w:val="center"/>
                                    <w:rPr>
                                      <w:b/>
                                    </w:rPr>
                                  </w:pPr>
                                  <w:proofErr w:type="spellStart"/>
                                  <w:r w:rsidRPr="00BD75D7">
                                    <w:rPr>
                                      <w:b/>
                                    </w:rPr>
                                    <w:t>Målsætning</w:t>
                                  </w:r>
                                  <w:proofErr w:type="spellEnd"/>
                                </w:p>
                                <w:p w14:paraId="5A66FC54" w14:textId="77777777" w:rsidR="002C1420" w:rsidRPr="00BD75D7" w:rsidRDefault="002C1420" w:rsidP="00FC3F0C">
                                  <w:pPr>
                                    <w:jc w:val="center"/>
                                    <w:rPr>
                                      <w:i/>
                                    </w:rPr>
                                  </w:pPr>
                                </w:p>
                              </w:tc>
                              <w:tc>
                                <w:tcPr>
                                  <w:tcW w:w="4216" w:type="dxa"/>
                                </w:tcPr>
                                <w:p w14:paraId="3BEAF8FC" w14:textId="77777777" w:rsidR="002C1420" w:rsidRPr="00BD75D7" w:rsidRDefault="002C1420" w:rsidP="00FC3F0C">
                                  <w:pPr>
                                    <w:jc w:val="center"/>
                                    <w:rPr>
                                      <w:b/>
                                      <w:lang w:val="da-DK"/>
                                    </w:rPr>
                                  </w:pPr>
                                  <w:r w:rsidRPr="00BD75D7">
                                    <w:rPr>
                                      <w:b/>
                                      <w:lang w:val="da-DK"/>
                                    </w:rPr>
                                    <w:t>Aktivitet</w:t>
                                  </w:r>
                                </w:p>
                                <w:p w14:paraId="405EA68D" w14:textId="77777777" w:rsidR="002C1420" w:rsidRPr="00BD75D7" w:rsidRDefault="002C1420" w:rsidP="00FC3F0C">
                                  <w:pPr>
                                    <w:jc w:val="center"/>
                                    <w:rPr>
                                      <w:b/>
                                      <w:lang w:val="da-DK"/>
                                    </w:rPr>
                                  </w:pPr>
                                  <w:r w:rsidRPr="00BD75D7">
                                    <w:rPr>
                                      <w:i/>
                                      <w:lang w:val="da-DK"/>
                                    </w:rPr>
                                    <w:t>Hvordan vil vi opnå målet?</w:t>
                                  </w:r>
                                </w:p>
                              </w:tc>
                              <w:tc>
                                <w:tcPr>
                                  <w:tcW w:w="2415" w:type="dxa"/>
                                </w:tcPr>
                                <w:p w14:paraId="0A28423F" w14:textId="77777777" w:rsidR="002C1420" w:rsidRPr="00BD75D7" w:rsidRDefault="002C1420" w:rsidP="00FC3F0C">
                                  <w:pPr>
                                    <w:jc w:val="center"/>
                                    <w:rPr>
                                      <w:b/>
                                    </w:rPr>
                                  </w:pPr>
                                  <w:proofErr w:type="spellStart"/>
                                  <w:r w:rsidRPr="00BD75D7">
                                    <w:rPr>
                                      <w:b/>
                                    </w:rPr>
                                    <w:t>Verdensmål</w:t>
                                  </w:r>
                                  <w:proofErr w:type="spellEnd"/>
                                </w:p>
                              </w:tc>
                            </w:tr>
                            <w:tr w:rsidR="002C1420" w:rsidRPr="00C00876" w14:paraId="56D59054" w14:textId="77777777" w:rsidTr="001F303B">
                              <w:trPr>
                                <w:trHeight w:val="833"/>
                              </w:trPr>
                              <w:tc>
                                <w:tcPr>
                                  <w:tcW w:w="2829" w:type="dxa"/>
                                </w:tcPr>
                                <w:p w14:paraId="2D4F1663" w14:textId="77777777" w:rsidR="002C1420" w:rsidRPr="00BD75D7" w:rsidRDefault="002C1420" w:rsidP="00FC3F0C">
                                  <w:pPr>
                                    <w:rPr>
                                      <w:lang w:val="da-DK"/>
                                    </w:rPr>
                                  </w:pPr>
                                  <w:r w:rsidRPr="00BD75D7">
                                    <w:rPr>
                                      <w:lang w:val="da-DK"/>
                                    </w:rPr>
                                    <w:t>Vi vil løbende reducere vores energiforbrug</w:t>
                                  </w:r>
                                </w:p>
                              </w:tc>
                              <w:tc>
                                <w:tcPr>
                                  <w:tcW w:w="4216" w:type="dxa"/>
                                </w:tcPr>
                                <w:p w14:paraId="4E1AA676" w14:textId="77777777" w:rsidR="002C1420" w:rsidRPr="00BD75D7" w:rsidRDefault="002C1420" w:rsidP="00FC3F0C">
                                  <w:proofErr w:type="spellStart"/>
                                  <w:r w:rsidRPr="00BD75D7">
                                    <w:t>Energiforbrug</w:t>
                                  </w:r>
                                  <w:proofErr w:type="spellEnd"/>
                                  <w:r w:rsidRPr="00BD75D7">
                                    <w:t xml:space="preserve"> </w:t>
                                  </w:r>
                                  <w:proofErr w:type="spellStart"/>
                                  <w:r w:rsidRPr="00BD75D7">
                                    <w:t>reduceres</w:t>
                                  </w:r>
                                  <w:proofErr w:type="spellEnd"/>
                                  <w:r w:rsidRPr="00BD75D7">
                                    <w:t xml:space="preserve"> med 10% </w:t>
                                  </w:r>
                                  <w:proofErr w:type="spellStart"/>
                                  <w:r w:rsidRPr="00BD75D7">
                                    <w:t>inden</w:t>
                                  </w:r>
                                  <w:proofErr w:type="spellEnd"/>
                                  <w:r w:rsidRPr="00BD75D7">
                                    <w:t xml:space="preserve"> 2025</w:t>
                                  </w:r>
                                </w:p>
                              </w:tc>
                              <w:tc>
                                <w:tcPr>
                                  <w:tcW w:w="2415" w:type="dxa"/>
                                </w:tcPr>
                                <w:p w14:paraId="6F70D62E" w14:textId="77777777" w:rsidR="002C1420" w:rsidRPr="00A26ED0" w:rsidRDefault="002C1420" w:rsidP="00A26ED0">
                                  <w:pPr>
                                    <w:rPr>
                                      <w:color w:val="44546A" w:themeColor="text2"/>
                                    </w:rPr>
                                  </w:pPr>
                                  <w:r w:rsidRPr="00A26ED0">
                                    <w:rPr>
                                      <w:noProof/>
                                      <w:color w:val="44546A" w:themeColor="text2"/>
                                    </w:rPr>
                                    <w:drawing>
                                      <wp:inline distT="0" distB="0" distL="0" distR="0" wp14:anchorId="351C1416" wp14:editId="6A19F6FF">
                                        <wp:extent cx="523240" cy="523240"/>
                                        <wp:effectExtent l="0" t="0" r="0" b="0"/>
                                        <wp:docPr id="3250" name="Billede 3250" descr="/var/folders/pn/yfvbqcs96479sm74bgpcwgd80000gn/T/com.microsoft.Word/WebArchiveCopyPasteTempFiles/GOAL_7_TARGET_7.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r/folders/pn/yfvbqcs96479sm74bgpcwgd80000gn/T/com.microsoft.Word/WebArchiveCopyPasteTempFiles/GOAL_7_TARGET_7.3_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inline>
                                    </w:drawing>
                                  </w:r>
                                  <w:r w:rsidRPr="00A26ED0">
                                    <w:rPr>
                                      <w:color w:val="44546A" w:themeColor="text2"/>
                                    </w:rPr>
                                    <w:t>7.3</w:t>
                                  </w:r>
                                </w:p>
                              </w:tc>
                            </w:tr>
                            <w:tr w:rsidR="002C1420" w:rsidRPr="00C00876" w14:paraId="5306226E" w14:textId="77777777" w:rsidTr="001F303B">
                              <w:trPr>
                                <w:trHeight w:val="725"/>
                              </w:trPr>
                              <w:tc>
                                <w:tcPr>
                                  <w:tcW w:w="2829" w:type="dxa"/>
                                </w:tcPr>
                                <w:p w14:paraId="5A0EDCD3" w14:textId="77777777" w:rsidR="002C1420" w:rsidRPr="00BD75D7" w:rsidRDefault="002C1420" w:rsidP="00FC3F0C">
                                  <w:pPr>
                                    <w:rPr>
                                      <w:lang w:val="da-DK"/>
                                    </w:rPr>
                                  </w:pPr>
                                  <w:r w:rsidRPr="00BD75D7">
                                    <w:rPr>
                                      <w:lang w:val="da-DK"/>
                                    </w:rPr>
                                    <w:t>Vi ønsker mere miljøvenlig transport</w:t>
                                  </w:r>
                                </w:p>
                              </w:tc>
                              <w:tc>
                                <w:tcPr>
                                  <w:tcW w:w="4216" w:type="dxa"/>
                                </w:tcPr>
                                <w:p w14:paraId="073A8397" w14:textId="77777777" w:rsidR="002C1420" w:rsidRPr="00BD75D7" w:rsidRDefault="002C1420" w:rsidP="00FC3F0C">
                                  <w:pPr>
                                    <w:rPr>
                                      <w:lang w:val="da-DK"/>
                                    </w:rPr>
                                  </w:pPr>
                                  <w:r w:rsidRPr="00BD75D7">
                                    <w:rPr>
                                      <w:lang w:val="da-DK"/>
                                    </w:rPr>
                                    <w:t xml:space="preserve">Rentabilitetsanalyse af indkøb af elbiler eller andre lavemissionsbiler </w:t>
                                  </w:r>
                                </w:p>
                              </w:tc>
                              <w:tc>
                                <w:tcPr>
                                  <w:tcW w:w="2415" w:type="dxa"/>
                                </w:tcPr>
                                <w:p w14:paraId="6AD6F1C6" w14:textId="42B22E5E" w:rsidR="002C1420" w:rsidRPr="00A26ED0" w:rsidRDefault="002C1420" w:rsidP="00A26ED0">
                                  <w:pPr>
                                    <w:rPr>
                                      <w:color w:val="44546A" w:themeColor="text2"/>
                                    </w:rPr>
                                  </w:pPr>
                                  <w:r w:rsidRPr="00A26ED0">
                                    <w:rPr>
                                      <w:noProof/>
                                      <w:color w:val="44546A" w:themeColor="text2"/>
                                    </w:rPr>
                                    <w:drawing>
                                      <wp:inline distT="0" distB="0" distL="0" distR="0" wp14:anchorId="2FB6BDC9" wp14:editId="17FC7393">
                                        <wp:extent cx="523240" cy="523240"/>
                                        <wp:effectExtent l="0" t="0" r="0" b="0"/>
                                        <wp:docPr id="3251" name="Billed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Verdensmål single 2016-01-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3240" cy="523240"/>
                                                </a:xfrm>
                                                <a:prstGeom prst="rect">
                                                  <a:avLst/>
                                                </a:prstGeom>
                                              </pic:spPr>
                                            </pic:pic>
                                          </a:graphicData>
                                        </a:graphic>
                                      </wp:inline>
                                    </w:drawing>
                                  </w:r>
                                  <w:r w:rsidRPr="00A26ED0">
                                    <w:rPr>
                                      <w:color w:val="44546A" w:themeColor="text2"/>
                                    </w:rPr>
                                    <w:t>13</w:t>
                                  </w:r>
                                </w:p>
                              </w:tc>
                            </w:tr>
                            <w:tr w:rsidR="002C1420" w:rsidRPr="00C00876" w14:paraId="7646B8A6" w14:textId="77777777" w:rsidTr="001F303B">
                              <w:trPr>
                                <w:trHeight w:val="911"/>
                              </w:trPr>
                              <w:tc>
                                <w:tcPr>
                                  <w:tcW w:w="2829" w:type="dxa"/>
                                </w:tcPr>
                                <w:p w14:paraId="2D63A636" w14:textId="77777777" w:rsidR="002C1420" w:rsidRPr="00BD75D7" w:rsidRDefault="002C1420" w:rsidP="00FC3F0C">
                                  <w:pPr>
                                    <w:rPr>
                                      <w:lang w:val="da-DK"/>
                                    </w:rPr>
                                  </w:pPr>
                                  <w:r w:rsidRPr="00BD75D7">
                                    <w:rPr>
                                      <w:lang w:val="da-DK"/>
                                    </w:rPr>
                                    <w:t>Øge andel af vedvarende energi</w:t>
                                  </w:r>
                                </w:p>
                              </w:tc>
                              <w:tc>
                                <w:tcPr>
                                  <w:tcW w:w="4216" w:type="dxa"/>
                                </w:tcPr>
                                <w:p w14:paraId="62EC2DB2" w14:textId="77777777" w:rsidR="002C1420" w:rsidRPr="00BD75D7" w:rsidRDefault="002C1420" w:rsidP="00FC3F0C">
                                  <w:pPr>
                                    <w:rPr>
                                      <w:lang w:val="da-DK"/>
                                    </w:rPr>
                                  </w:pPr>
                                  <w:r w:rsidRPr="00BD75D7">
                                    <w:rPr>
                                      <w:lang w:val="da-DK"/>
                                    </w:rPr>
                                    <w:t>Undersøgelse af mulighed for solceller på vandværker</w:t>
                                  </w:r>
                                </w:p>
                              </w:tc>
                              <w:tc>
                                <w:tcPr>
                                  <w:tcW w:w="2415" w:type="dxa"/>
                                </w:tcPr>
                                <w:p w14:paraId="19A1FBD4" w14:textId="77777777" w:rsidR="002C1420" w:rsidRPr="00A26ED0" w:rsidRDefault="002C1420" w:rsidP="00A26ED0">
                                  <w:pPr>
                                    <w:rPr>
                                      <w:color w:val="44546A" w:themeColor="text2"/>
                                    </w:rPr>
                                  </w:pPr>
                                  <w:r w:rsidRPr="00A26ED0">
                                    <w:rPr>
                                      <w:color w:val="44546A" w:themeColor="text2"/>
                                      <w:lang w:val="da-DK"/>
                                    </w:rPr>
                                    <w:t xml:space="preserve"> </w:t>
                                  </w:r>
                                  <w:r w:rsidRPr="00A26ED0">
                                    <w:rPr>
                                      <w:noProof/>
                                      <w:color w:val="44546A" w:themeColor="text2"/>
                                    </w:rPr>
                                    <w:drawing>
                                      <wp:inline distT="0" distB="0" distL="0" distR="0" wp14:anchorId="3A6A0B74" wp14:editId="048F5A4E">
                                        <wp:extent cx="504825" cy="504825"/>
                                        <wp:effectExtent l="0" t="0" r="9525" b="9525"/>
                                        <wp:docPr id="3252" name="Billede 3252" descr="/var/folders/pn/yfvbqcs96479sm74bgpcwgd80000gn/T/com.microsoft.Word/WebArchiveCopyPasteTempFiles/GOAL_7_TARGET_7.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pn/yfvbqcs96479sm74bgpcwgd80000gn/T/com.microsoft.Word/WebArchiveCopyPasteTempFiles/GOAL_7_TARGET_7.2_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A26ED0">
                                    <w:rPr>
                                      <w:color w:val="44546A" w:themeColor="text2"/>
                                    </w:rPr>
                                    <w:t xml:space="preserve"> 7.2</w:t>
                                  </w:r>
                                </w:p>
                              </w:tc>
                            </w:tr>
                          </w:tbl>
                          <w:p w14:paraId="1226A0D5" w14:textId="77777777" w:rsidR="002C1420" w:rsidRDefault="002C1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361F8" id="_x0000_s1043" type="#_x0000_t202" style="position:absolute;left:0;text-align:left;margin-left:0;margin-top:452.8pt;width:487.5pt;height:189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" stroked="f">
                <v:textbox>
                  <w:txbxContent>
                    <w:tbl>
                      <w:tblPr>
                        <w:tblStyle w:val="Tabel-Gitter"/>
                        <w:tblW w:w="9460" w:type="dxa"/>
                        <w:tblLook w:val="04A0" w:firstRow="1" w:lastRow="0" w:firstColumn="1" w:lastColumn="0" w:noHBand="0" w:noVBand="1"/>
                      </w:tblPr>
                      <w:tblGrid>
                        <w:gridCol w:w="2829"/>
                        <w:gridCol w:w="4216"/>
                        <w:gridCol w:w="2415"/>
                      </w:tblGrid>
                      <w:tr w:rsidR="002C1420" w:rsidRPr="00C00876" w14:paraId="7D5A75B2" w14:textId="77777777" w:rsidTr="001F303B">
                        <w:trPr>
                          <w:trHeight w:val="345"/>
                        </w:trPr>
                        <w:tc>
                          <w:tcPr>
                            <w:tcW w:w="9460" w:type="dxa"/>
                            <w:gridSpan w:val="3"/>
                          </w:tcPr>
                          <w:p w14:paraId="20A88DF3" w14:textId="77777777" w:rsidR="002C1420" w:rsidRPr="00C00876" w:rsidRDefault="002C1420" w:rsidP="00FC3F0C">
                            <w:pPr>
                              <w:jc w:val="center"/>
                              <w:rPr>
                                <w:b/>
                                <w:color w:val="44546A" w:themeColor="text2"/>
                                <w:sz w:val="16"/>
                                <w:szCs w:val="16"/>
                              </w:rPr>
                            </w:pPr>
                            <w:r w:rsidRPr="00BD75D7">
                              <w:rPr>
                                <w:b/>
                                <w:sz w:val="24"/>
                                <w:szCs w:val="24"/>
                              </w:rPr>
                              <w:t xml:space="preserve">FN´S </w:t>
                            </w:r>
                            <w:proofErr w:type="spellStart"/>
                            <w:r w:rsidRPr="00BD75D7">
                              <w:rPr>
                                <w:b/>
                                <w:sz w:val="24"/>
                                <w:szCs w:val="24"/>
                              </w:rPr>
                              <w:t>Verdensmål</w:t>
                            </w:r>
                            <w:proofErr w:type="spellEnd"/>
                            <w:r w:rsidRPr="00BD75D7">
                              <w:rPr>
                                <w:b/>
                                <w:sz w:val="24"/>
                                <w:szCs w:val="24"/>
                              </w:rPr>
                              <w:t xml:space="preserve"> </w:t>
                            </w:r>
                          </w:p>
                        </w:tc>
                      </w:tr>
                      <w:tr w:rsidR="002C1420" w:rsidRPr="00C00876" w14:paraId="45822841" w14:textId="77777777" w:rsidTr="001F303B">
                        <w:trPr>
                          <w:trHeight w:val="473"/>
                        </w:trPr>
                        <w:tc>
                          <w:tcPr>
                            <w:tcW w:w="2829" w:type="dxa"/>
                          </w:tcPr>
                          <w:p w14:paraId="12622660" w14:textId="77777777" w:rsidR="002C1420" w:rsidRPr="00BD75D7" w:rsidRDefault="002C1420" w:rsidP="00FC3F0C">
                            <w:pPr>
                              <w:jc w:val="center"/>
                              <w:rPr>
                                <w:b/>
                              </w:rPr>
                            </w:pPr>
                            <w:proofErr w:type="spellStart"/>
                            <w:r w:rsidRPr="00BD75D7">
                              <w:rPr>
                                <w:b/>
                              </w:rPr>
                              <w:t>Målsætning</w:t>
                            </w:r>
                            <w:proofErr w:type="spellEnd"/>
                          </w:p>
                          <w:p w14:paraId="5A66FC54" w14:textId="77777777" w:rsidR="002C1420" w:rsidRPr="00BD75D7" w:rsidRDefault="002C1420" w:rsidP="00FC3F0C">
                            <w:pPr>
                              <w:jc w:val="center"/>
                              <w:rPr>
                                <w:i/>
                              </w:rPr>
                            </w:pPr>
                          </w:p>
                        </w:tc>
                        <w:tc>
                          <w:tcPr>
                            <w:tcW w:w="4216" w:type="dxa"/>
                          </w:tcPr>
                          <w:p w14:paraId="3BEAF8FC" w14:textId="77777777" w:rsidR="002C1420" w:rsidRPr="00BD75D7" w:rsidRDefault="002C1420" w:rsidP="00FC3F0C">
                            <w:pPr>
                              <w:jc w:val="center"/>
                              <w:rPr>
                                <w:b/>
                                <w:lang w:val="da-DK"/>
                              </w:rPr>
                            </w:pPr>
                            <w:r w:rsidRPr="00BD75D7">
                              <w:rPr>
                                <w:b/>
                                <w:lang w:val="da-DK"/>
                              </w:rPr>
                              <w:t>Aktivitet</w:t>
                            </w:r>
                          </w:p>
                          <w:p w14:paraId="405EA68D" w14:textId="77777777" w:rsidR="002C1420" w:rsidRPr="00BD75D7" w:rsidRDefault="002C1420" w:rsidP="00FC3F0C">
                            <w:pPr>
                              <w:jc w:val="center"/>
                              <w:rPr>
                                <w:b/>
                                <w:lang w:val="da-DK"/>
                              </w:rPr>
                            </w:pPr>
                            <w:r w:rsidRPr="00BD75D7">
                              <w:rPr>
                                <w:i/>
                                <w:lang w:val="da-DK"/>
                              </w:rPr>
                              <w:t>Hvordan vil vi opnå målet?</w:t>
                            </w:r>
                          </w:p>
                        </w:tc>
                        <w:tc>
                          <w:tcPr>
                            <w:tcW w:w="2415" w:type="dxa"/>
                          </w:tcPr>
                          <w:p w14:paraId="0A28423F" w14:textId="77777777" w:rsidR="002C1420" w:rsidRPr="00BD75D7" w:rsidRDefault="002C1420" w:rsidP="00FC3F0C">
                            <w:pPr>
                              <w:jc w:val="center"/>
                              <w:rPr>
                                <w:b/>
                              </w:rPr>
                            </w:pPr>
                            <w:proofErr w:type="spellStart"/>
                            <w:r w:rsidRPr="00BD75D7">
                              <w:rPr>
                                <w:b/>
                              </w:rPr>
                              <w:t>Verdensmål</w:t>
                            </w:r>
                            <w:proofErr w:type="spellEnd"/>
                          </w:p>
                        </w:tc>
                      </w:tr>
                      <w:tr w:rsidR="002C1420" w:rsidRPr="00C00876" w14:paraId="56D59054" w14:textId="77777777" w:rsidTr="001F303B">
                        <w:trPr>
                          <w:trHeight w:val="833"/>
                        </w:trPr>
                        <w:tc>
                          <w:tcPr>
                            <w:tcW w:w="2829" w:type="dxa"/>
                          </w:tcPr>
                          <w:p w14:paraId="2D4F1663" w14:textId="77777777" w:rsidR="002C1420" w:rsidRPr="00BD75D7" w:rsidRDefault="002C1420" w:rsidP="00FC3F0C">
                            <w:pPr>
                              <w:rPr>
                                <w:lang w:val="da-DK"/>
                              </w:rPr>
                            </w:pPr>
                            <w:r w:rsidRPr="00BD75D7">
                              <w:rPr>
                                <w:lang w:val="da-DK"/>
                              </w:rPr>
                              <w:t>Vi vil løbende reducere vores energiforbrug</w:t>
                            </w:r>
                          </w:p>
                        </w:tc>
                        <w:tc>
                          <w:tcPr>
                            <w:tcW w:w="4216" w:type="dxa"/>
                          </w:tcPr>
                          <w:p w14:paraId="4E1AA676" w14:textId="77777777" w:rsidR="002C1420" w:rsidRPr="00BD75D7" w:rsidRDefault="002C1420" w:rsidP="00FC3F0C">
                            <w:proofErr w:type="spellStart"/>
                            <w:r w:rsidRPr="00BD75D7">
                              <w:t>Energiforbrug</w:t>
                            </w:r>
                            <w:proofErr w:type="spellEnd"/>
                            <w:r w:rsidRPr="00BD75D7">
                              <w:t xml:space="preserve"> </w:t>
                            </w:r>
                            <w:proofErr w:type="spellStart"/>
                            <w:r w:rsidRPr="00BD75D7">
                              <w:t>reduceres</w:t>
                            </w:r>
                            <w:proofErr w:type="spellEnd"/>
                            <w:r w:rsidRPr="00BD75D7">
                              <w:t xml:space="preserve"> med 10% </w:t>
                            </w:r>
                            <w:proofErr w:type="spellStart"/>
                            <w:r w:rsidRPr="00BD75D7">
                              <w:t>inden</w:t>
                            </w:r>
                            <w:proofErr w:type="spellEnd"/>
                            <w:r w:rsidRPr="00BD75D7">
                              <w:t xml:space="preserve"> 2025</w:t>
                            </w:r>
                          </w:p>
                        </w:tc>
                        <w:tc>
                          <w:tcPr>
                            <w:tcW w:w="2415" w:type="dxa"/>
                          </w:tcPr>
                          <w:p w14:paraId="6F70D62E" w14:textId="77777777" w:rsidR="002C1420" w:rsidRPr="00A26ED0" w:rsidRDefault="002C1420" w:rsidP="00A26ED0">
                            <w:pPr>
                              <w:rPr>
                                <w:color w:val="44546A" w:themeColor="text2"/>
                              </w:rPr>
                            </w:pPr>
                            <w:r w:rsidRPr="00A26ED0">
                              <w:rPr>
                                <w:noProof/>
                                <w:color w:val="44546A" w:themeColor="text2"/>
                              </w:rPr>
                              <w:drawing>
                                <wp:inline distT="0" distB="0" distL="0" distR="0" wp14:anchorId="351C1416" wp14:editId="6A19F6FF">
                                  <wp:extent cx="523240" cy="523240"/>
                                  <wp:effectExtent l="0" t="0" r="0" b="0"/>
                                  <wp:docPr id="3250" name="Billede 3250" descr="/var/folders/pn/yfvbqcs96479sm74bgpcwgd80000gn/T/com.microsoft.Word/WebArchiveCopyPasteTempFiles/GOAL_7_TARGET_7.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r/folders/pn/yfvbqcs96479sm74bgpcwgd80000gn/T/com.microsoft.Word/WebArchiveCopyPasteTempFiles/GOAL_7_TARGET_7.3_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inline>
                              </w:drawing>
                            </w:r>
                            <w:r w:rsidRPr="00A26ED0">
                              <w:rPr>
                                <w:color w:val="44546A" w:themeColor="text2"/>
                              </w:rPr>
                              <w:t>7.3</w:t>
                            </w:r>
                          </w:p>
                        </w:tc>
                      </w:tr>
                      <w:tr w:rsidR="002C1420" w:rsidRPr="00C00876" w14:paraId="5306226E" w14:textId="77777777" w:rsidTr="001F303B">
                        <w:trPr>
                          <w:trHeight w:val="725"/>
                        </w:trPr>
                        <w:tc>
                          <w:tcPr>
                            <w:tcW w:w="2829" w:type="dxa"/>
                          </w:tcPr>
                          <w:p w14:paraId="5A0EDCD3" w14:textId="77777777" w:rsidR="002C1420" w:rsidRPr="00BD75D7" w:rsidRDefault="002C1420" w:rsidP="00FC3F0C">
                            <w:pPr>
                              <w:rPr>
                                <w:lang w:val="da-DK"/>
                              </w:rPr>
                            </w:pPr>
                            <w:r w:rsidRPr="00BD75D7">
                              <w:rPr>
                                <w:lang w:val="da-DK"/>
                              </w:rPr>
                              <w:t>Vi ønsker mere miljøvenlig transport</w:t>
                            </w:r>
                          </w:p>
                        </w:tc>
                        <w:tc>
                          <w:tcPr>
                            <w:tcW w:w="4216" w:type="dxa"/>
                          </w:tcPr>
                          <w:p w14:paraId="073A8397" w14:textId="77777777" w:rsidR="002C1420" w:rsidRPr="00BD75D7" w:rsidRDefault="002C1420" w:rsidP="00FC3F0C">
                            <w:pPr>
                              <w:rPr>
                                <w:lang w:val="da-DK"/>
                              </w:rPr>
                            </w:pPr>
                            <w:r w:rsidRPr="00BD75D7">
                              <w:rPr>
                                <w:lang w:val="da-DK"/>
                              </w:rPr>
                              <w:t xml:space="preserve">Rentabilitetsanalyse af indkøb af elbiler eller andre lavemissionsbiler </w:t>
                            </w:r>
                          </w:p>
                        </w:tc>
                        <w:tc>
                          <w:tcPr>
                            <w:tcW w:w="2415" w:type="dxa"/>
                          </w:tcPr>
                          <w:p w14:paraId="6AD6F1C6" w14:textId="42B22E5E" w:rsidR="002C1420" w:rsidRPr="00A26ED0" w:rsidRDefault="002C1420" w:rsidP="00A26ED0">
                            <w:pPr>
                              <w:rPr>
                                <w:color w:val="44546A" w:themeColor="text2"/>
                              </w:rPr>
                            </w:pPr>
                            <w:r w:rsidRPr="00A26ED0">
                              <w:rPr>
                                <w:noProof/>
                                <w:color w:val="44546A" w:themeColor="text2"/>
                              </w:rPr>
                              <w:drawing>
                                <wp:inline distT="0" distB="0" distL="0" distR="0" wp14:anchorId="2FB6BDC9" wp14:editId="17FC7393">
                                  <wp:extent cx="523240" cy="523240"/>
                                  <wp:effectExtent l="0" t="0" r="0" b="0"/>
                                  <wp:docPr id="3251" name="Billed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Verdensmål single 2016-01-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3240" cy="523240"/>
                                          </a:xfrm>
                                          <a:prstGeom prst="rect">
                                            <a:avLst/>
                                          </a:prstGeom>
                                        </pic:spPr>
                                      </pic:pic>
                                    </a:graphicData>
                                  </a:graphic>
                                </wp:inline>
                              </w:drawing>
                            </w:r>
                            <w:r w:rsidRPr="00A26ED0">
                              <w:rPr>
                                <w:color w:val="44546A" w:themeColor="text2"/>
                              </w:rPr>
                              <w:t>13</w:t>
                            </w:r>
                          </w:p>
                        </w:tc>
                      </w:tr>
                      <w:tr w:rsidR="002C1420" w:rsidRPr="00C00876" w14:paraId="7646B8A6" w14:textId="77777777" w:rsidTr="001F303B">
                        <w:trPr>
                          <w:trHeight w:val="911"/>
                        </w:trPr>
                        <w:tc>
                          <w:tcPr>
                            <w:tcW w:w="2829" w:type="dxa"/>
                          </w:tcPr>
                          <w:p w14:paraId="2D63A636" w14:textId="77777777" w:rsidR="002C1420" w:rsidRPr="00BD75D7" w:rsidRDefault="002C1420" w:rsidP="00FC3F0C">
                            <w:pPr>
                              <w:rPr>
                                <w:lang w:val="da-DK"/>
                              </w:rPr>
                            </w:pPr>
                            <w:r w:rsidRPr="00BD75D7">
                              <w:rPr>
                                <w:lang w:val="da-DK"/>
                              </w:rPr>
                              <w:t>Øge andel af vedvarende energi</w:t>
                            </w:r>
                          </w:p>
                        </w:tc>
                        <w:tc>
                          <w:tcPr>
                            <w:tcW w:w="4216" w:type="dxa"/>
                          </w:tcPr>
                          <w:p w14:paraId="62EC2DB2" w14:textId="77777777" w:rsidR="002C1420" w:rsidRPr="00BD75D7" w:rsidRDefault="002C1420" w:rsidP="00FC3F0C">
                            <w:pPr>
                              <w:rPr>
                                <w:lang w:val="da-DK"/>
                              </w:rPr>
                            </w:pPr>
                            <w:r w:rsidRPr="00BD75D7">
                              <w:rPr>
                                <w:lang w:val="da-DK"/>
                              </w:rPr>
                              <w:t>Undersøgelse af mulighed for solceller på vandværker</w:t>
                            </w:r>
                          </w:p>
                        </w:tc>
                        <w:tc>
                          <w:tcPr>
                            <w:tcW w:w="2415" w:type="dxa"/>
                          </w:tcPr>
                          <w:p w14:paraId="19A1FBD4" w14:textId="77777777" w:rsidR="002C1420" w:rsidRPr="00A26ED0" w:rsidRDefault="002C1420" w:rsidP="00A26ED0">
                            <w:pPr>
                              <w:rPr>
                                <w:color w:val="44546A" w:themeColor="text2"/>
                              </w:rPr>
                            </w:pPr>
                            <w:r w:rsidRPr="00A26ED0">
                              <w:rPr>
                                <w:color w:val="44546A" w:themeColor="text2"/>
                                <w:lang w:val="da-DK"/>
                              </w:rPr>
                              <w:t xml:space="preserve"> </w:t>
                            </w:r>
                            <w:r w:rsidRPr="00A26ED0">
                              <w:rPr>
                                <w:noProof/>
                                <w:color w:val="44546A" w:themeColor="text2"/>
                              </w:rPr>
                              <w:drawing>
                                <wp:inline distT="0" distB="0" distL="0" distR="0" wp14:anchorId="3A6A0B74" wp14:editId="048F5A4E">
                                  <wp:extent cx="504825" cy="504825"/>
                                  <wp:effectExtent l="0" t="0" r="9525" b="9525"/>
                                  <wp:docPr id="3252" name="Billede 3252" descr="/var/folders/pn/yfvbqcs96479sm74bgpcwgd80000gn/T/com.microsoft.Word/WebArchiveCopyPasteTempFiles/GOAL_7_TARGET_7.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pn/yfvbqcs96479sm74bgpcwgd80000gn/T/com.microsoft.Word/WebArchiveCopyPasteTempFiles/GOAL_7_TARGET_7.2_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A26ED0">
                              <w:rPr>
                                <w:color w:val="44546A" w:themeColor="text2"/>
                              </w:rPr>
                              <w:t xml:space="preserve"> 7.2</w:t>
                            </w:r>
                          </w:p>
                        </w:tc>
                      </w:tr>
                    </w:tbl>
                    <w:p w14:paraId="1226A0D5" w14:textId="77777777" w:rsidR="002C1420" w:rsidRDefault="002C1420"/>
                  </w:txbxContent>
                </v:textbox>
                <w10:wrap type="square" anchorx="margin" anchory="margin"/>
              </v:shape>
            </w:pict>
          </mc:Fallback>
        </mc:AlternateContent>
      </w:r>
      <w:r w:rsidR="00001DC0" w:rsidRPr="002F2384">
        <w:t>Understøtter FN´S Verdensmål</w:t>
      </w:r>
      <w:r w:rsidR="00CA591C">
        <w:t>.</w:t>
      </w:r>
    </w:p>
    <w:p w14:paraId="101EE2F6" w14:textId="757CA253" w:rsidR="001546FA" w:rsidRDefault="001546FA" w:rsidP="001546FA">
      <w:pPr>
        <w:spacing w:after="0" w:line="240" w:lineRule="auto"/>
      </w:pPr>
      <w:r>
        <w:t xml:space="preserve">   Se udvikling i El-forbrug på næste side:</w:t>
      </w:r>
    </w:p>
    <w:p w14:paraId="001CEA6B" w14:textId="77777777" w:rsidR="00F85E7F" w:rsidRDefault="000E641B" w:rsidP="001546FA">
      <w:pPr>
        <w:spacing w:after="0" w:line="240" w:lineRule="auto"/>
        <w:ind w:left="720"/>
        <w:rPr>
          <w:noProof/>
        </w:rPr>
      </w:pPr>
      <w:r>
        <w:rPr>
          <w:noProof/>
        </w:rPr>
        <w:lastRenderedPageBreak/>
        <w:drawing>
          <wp:anchor distT="0" distB="0" distL="114300" distR="114300" simplePos="0" relativeHeight="251875328" behindDoc="0" locked="0" layoutInCell="1" allowOverlap="1" wp14:anchorId="7028A7B7" wp14:editId="4BC782F6">
            <wp:simplePos x="0" y="0"/>
            <wp:positionH relativeFrom="margin">
              <wp:posOffset>-15240</wp:posOffset>
            </wp:positionH>
            <wp:positionV relativeFrom="margin">
              <wp:align>top</wp:align>
            </wp:positionV>
            <wp:extent cx="6276975" cy="5600700"/>
            <wp:effectExtent l="0" t="0" r="9525" b="0"/>
            <wp:wrapSquare wrapText="bothSides"/>
            <wp:docPr id="12" name="Diagram 12">
              <a:extLst xmlns:a="http://schemas.openxmlformats.org/drawingml/2006/main">
                <a:ext uri="{FF2B5EF4-FFF2-40B4-BE49-F238E27FC236}">
                  <a16:creationId xmlns:a16="http://schemas.microsoft.com/office/drawing/2014/main" id="{C574D1F2-2996-4566-98E3-4145ED603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7059AC10" w14:textId="1F1DAFA0" w:rsidR="00F85E7F" w:rsidRPr="00F85E7F" w:rsidRDefault="00F85E7F" w:rsidP="00F85E7F">
      <w:r>
        <w:t xml:space="preserve">Vejen Renseanlæg A/S ejer og driver 5 solcelleanlæg. Anlæggene er placeret på administrationsbygningen </w:t>
      </w:r>
      <w:r w:rsidRPr="00F85E7F">
        <w:t xml:space="preserve">på Gormsvej og på renseanlæggene: Vejen, Holsted, Brørup og Rødding. </w:t>
      </w:r>
    </w:p>
    <w:p w14:paraId="3B2ACD90" w14:textId="25A061CF" w:rsidR="00F85E7F" w:rsidRPr="00F85E7F" w:rsidRDefault="00F85E7F" w:rsidP="00F85E7F">
      <w:r w:rsidRPr="00F85E7F">
        <w:t>I 2020 forsynede solcellerne renseanlæggene og administrationen på Gormsvej med 364.000KWh CO2-fri strøm. Der er pt</w:t>
      </w:r>
      <w:r>
        <w:t>.</w:t>
      </w:r>
      <w:r w:rsidRPr="00F85E7F">
        <w:t xml:space="preserve"> produceret 1.391.000 </w:t>
      </w:r>
      <w:r w:rsidR="0082495C" w:rsidRPr="00F85E7F">
        <w:t>kWh</w:t>
      </w:r>
      <w:r w:rsidRPr="00F85E7F">
        <w:t>, hvilket svarer til en reduceret Co 2 udledning på 394,3 ton.</w:t>
      </w:r>
    </w:p>
    <w:p w14:paraId="741CD6D0" w14:textId="77777777" w:rsidR="00F85E7F" w:rsidRDefault="00F85E7F" w:rsidP="00F85E7F">
      <w:r>
        <w:t>Solcelleproduktionen er indregnet i det samlede effektforbrug.</w:t>
      </w:r>
    </w:p>
    <w:p w14:paraId="6B130EA1" w14:textId="7F6FD3CA" w:rsidR="00AF7438" w:rsidRDefault="00202F37" w:rsidP="001546FA">
      <w:pPr>
        <w:spacing w:after="0" w:line="240" w:lineRule="auto"/>
        <w:ind w:left="720"/>
      </w:pPr>
      <w:r w:rsidRPr="00202F37">
        <w:rPr>
          <w:noProof/>
        </w:rPr>
        <w:t xml:space="preserve"> </w:t>
      </w:r>
    </w:p>
    <w:p w14:paraId="44C4EE96" w14:textId="77777777" w:rsidR="00202F37" w:rsidRDefault="00202F37" w:rsidP="002F2384">
      <w:pPr>
        <w:rPr>
          <w:b/>
          <w:bCs/>
          <w:color w:val="004B6C"/>
          <w:sz w:val="56"/>
          <w:szCs w:val="56"/>
        </w:rPr>
      </w:pPr>
    </w:p>
    <w:p w14:paraId="2B9BFAF4" w14:textId="77777777" w:rsidR="00202F37" w:rsidRDefault="00202F37" w:rsidP="002F2384">
      <w:pPr>
        <w:rPr>
          <w:b/>
          <w:bCs/>
          <w:color w:val="004B6C"/>
          <w:sz w:val="56"/>
          <w:szCs w:val="56"/>
        </w:rPr>
      </w:pPr>
    </w:p>
    <w:p w14:paraId="0B11A99B" w14:textId="0C3F2FB8" w:rsidR="00C31890" w:rsidRDefault="000A53C3" w:rsidP="002F2384">
      <w:r w:rsidRPr="00C31890">
        <w:rPr>
          <w:b/>
          <w:bCs/>
          <w:noProof/>
          <w:sz w:val="56"/>
          <w:szCs w:val="56"/>
        </w:rPr>
        <w:lastRenderedPageBreak/>
        <mc:AlternateContent>
          <mc:Choice Requires="wps">
            <w:drawing>
              <wp:anchor distT="45720" distB="45720" distL="114300" distR="114300" simplePos="0" relativeHeight="251803648" behindDoc="0" locked="0" layoutInCell="1" allowOverlap="1" wp14:anchorId="075A8B44" wp14:editId="15814660">
                <wp:simplePos x="0" y="0"/>
                <wp:positionH relativeFrom="margin">
                  <wp:posOffset>7633969</wp:posOffset>
                </wp:positionH>
                <wp:positionV relativeFrom="margin">
                  <wp:align>center</wp:align>
                </wp:positionV>
                <wp:extent cx="1533525" cy="800100"/>
                <wp:effectExtent l="38100" t="285750" r="0" b="304800"/>
                <wp:wrapSquare wrapText="bothSides"/>
                <wp:docPr id="8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5751">
                          <a:off x="0" y="0"/>
                          <a:ext cx="1533525" cy="800100"/>
                        </a:xfrm>
                        <a:prstGeom prst="rect">
                          <a:avLst/>
                        </a:prstGeom>
                        <a:noFill/>
                        <a:ln w="9525">
                          <a:noFill/>
                          <a:miter lim="800000"/>
                          <a:headEnd/>
                          <a:tailEnd/>
                        </a:ln>
                      </wps:spPr>
                      <wps:txbx>
                        <w:txbxContent>
                          <w:p w14:paraId="0B695A2A" w14:textId="77777777" w:rsidR="002C1420" w:rsidRPr="00A20D87" w:rsidRDefault="002C1420" w:rsidP="00EE62F6">
                            <w:pPr>
                              <w:spacing w:after="0" w:line="240" w:lineRule="auto"/>
                              <w:jc w:val="center"/>
                              <w:rPr>
                                <w:b/>
                                <w:sz w:val="24"/>
                                <w:szCs w:val="24"/>
                              </w:rPr>
                            </w:pPr>
                            <w:r w:rsidRPr="00A20D87">
                              <w:rPr>
                                <w:b/>
                                <w:sz w:val="24"/>
                                <w:szCs w:val="24"/>
                              </w:rPr>
                              <w:t xml:space="preserve">VI </w:t>
                            </w:r>
                            <w:r>
                              <w:rPr>
                                <w:b/>
                                <w:sz w:val="24"/>
                                <w:szCs w:val="24"/>
                              </w:rPr>
                              <w:t>TÆNKER</w:t>
                            </w:r>
                          </w:p>
                          <w:p w14:paraId="63B4C5A3" w14:textId="77777777" w:rsidR="002C1420" w:rsidRPr="006E7D0D" w:rsidRDefault="002C1420" w:rsidP="00EE62F6">
                            <w:pPr>
                              <w:spacing w:after="0" w:line="240" w:lineRule="auto"/>
                              <w:jc w:val="center"/>
                              <w:rPr>
                                <w:rFonts w:ascii="Mistral" w:hAnsi="Mistral"/>
                                <w:b/>
                                <w:color w:val="9AC331"/>
                                <w:sz w:val="40"/>
                                <w:szCs w:val="40"/>
                              </w:rPr>
                            </w:pPr>
                            <w:r>
                              <w:rPr>
                                <w:rFonts w:ascii="Mistral" w:hAnsi="Mistral"/>
                                <w:b/>
                                <w:color w:val="9AC331"/>
                                <w:sz w:val="40"/>
                                <w:szCs w:val="40"/>
                              </w:rPr>
                              <w:t xml:space="preserve">INNOVATIVT </w:t>
                            </w:r>
                          </w:p>
                          <w:p w14:paraId="290EE9E3" w14:textId="77777777" w:rsidR="002C1420" w:rsidRPr="00A20D87" w:rsidRDefault="002C1420" w:rsidP="00EE62F6">
                            <w:pPr>
                              <w:spacing w:after="0" w:line="240" w:lineRule="auto"/>
                              <w:rPr>
                                <w:b/>
                                <w:sz w:val="24"/>
                                <w:szCs w:val="24"/>
                              </w:rPr>
                            </w:pPr>
                            <w:r>
                              <w:rPr>
                                <w:b/>
                                <w:sz w:val="24"/>
                                <w:szCs w:val="24"/>
                              </w:rPr>
                              <w:t xml:space="preserve">        - HVER DAG</w:t>
                            </w:r>
                          </w:p>
                          <w:p w14:paraId="3C2F83FB" w14:textId="77777777" w:rsidR="002C1420" w:rsidRPr="00A20D87" w:rsidRDefault="002C1420" w:rsidP="00EE62F6">
                            <w:pPr>
                              <w:spacing w:line="240" w:lineRule="auto"/>
                              <w:jc w:val="center"/>
                              <w:rPr>
                                <w:b/>
                                <w:sz w:val="24"/>
                                <w:szCs w:val="24"/>
                              </w:rPr>
                            </w:pPr>
                          </w:p>
                          <w:p w14:paraId="05E6F7D9" w14:textId="77777777" w:rsidR="002C1420" w:rsidRDefault="002C1420" w:rsidP="00EE62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A8B44" id="_x0000_s1044" type="#_x0000_t202" style="position:absolute;margin-left:601.1pt;margin-top:0;width:120.75pt;height:63pt;rotation:2059743fd;z-index:251803648;visibility:visible;mso-wrap-style:square;mso-width-percent:0;mso-height-percent:0;mso-wrap-distance-left:9pt;mso-wrap-distance-top:3.6pt;mso-wrap-distance-right:9pt;mso-wrap-distance-bottom:3.6pt;mso-position-horizontal:absolute;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" filled="f" stroked="f">
                <v:textbox>
                  <w:txbxContent>
                    <w:p w14:paraId="0B695A2A" w14:textId="77777777" w:rsidR="002C1420" w:rsidRPr="00A20D87" w:rsidRDefault="002C1420" w:rsidP="00EE62F6">
                      <w:pPr>
                        <w:spacing w:after="0" w:line="240" w:lineRule="auto"/>
                        <w:jc w:val="center"/>
                        <w:rPr>
                          <w:b/>
                          <w:sz w:val="24"/>
                          <w:szCs w:val="24"/>
                        </w:rPr>
                      </w:pPr>
                      <w:r w:rsidRPr="00A20D87">
                        <w:rPr>
                          <w:b/>
                          <w:sz w:val="24"/>
                          <w:szCs w:val="24"/>
                        </w:rPr>
                        <w:t xml:space="preserve">VI </w:t>
                      </w:r>
                      <w:r>
                        <w:rPr>
                          <w:b/>
                          <w:sz w:val="24"/>
                          <w:szCs w:val="24"/>
                        </w:rPr>
                        <w:t>TÆNKER</w:t>
                      </w:r>
                    </w:p>
                    <w:p w14:paraId="63B4C5A3" w14:textId="77777777" w:rsidR="002C1420" w:rsidRPr="006E7D0D" w:rsidRDefault="002C1420" w:rsidP="00EE62F6">
                      <w:pPr>
                        <w:spacing w:after="0" w:line="240" w:lineRule="auto"/>
                        <w:jc w:val="center"/>
                        <w:rPr>
                          <w:rFonts w:ascii="Mistral" w:hAnsi="Mistral"/>
                          <w:b/>
                          <w:color w:val="9AC331"/>
                          <w:sz w:val="40"/>
                          <w:szCs w:val="40"/>
                        </w:rPr>
                      </w:pPr>
                      <w:r>
                        <w:rPr>
                          <w:rFonts w:ascii="Mistral" w:hAnsi="Mistral"/>
                          <w:b/>
                          <w:color w:val="9AC331"/>
                          <w:sz w:val="40"/>
                          <w:szCs w:val="40"/>
                        </w:rPr>
                        <w:t xml:space="preserve">INNOVATIVT </w:t>
                      </w:r>
                    </w:p>
                    <w:p w14:paraId="290EE9E3" w14:textId="77777777" w:rsidR="002C1420" w:rsidRPr="00A20D87" w:rsidRDefault="002C1420" w:rsidP="00EE62F6">
                      <w:pPr>
                        <w:spacing w:after="0" w:line="240" w:lineRule="auto"/>
                        <w:rPr>
                          <w:b/>
                          <w:sz w:val="24"/>
                          <w:szCs w:val="24"/>
                        </w:rPr>
                      </w:pPr>
                      <w:r>
                        <w:rPr>
                          <w:b/>
                          <w:sz w:val="24"/>
                          <w:szCs w:val="24"/>
                        </w:rPr>
                        <w:t xml:space="preserve">        - HVER DAG</w:t>
                      </w:r>
                    </w:p>
                    <w:p w14:paraId="3C2F83FB" w14:textId="77777777" w:rsidR="002C1420" w:rsidRPr="00A20D87" w:rsidRDefault="002C1420" w:rsidP="00EE62F6">
                      <w:pPr>
                        <w:spacing w:line="240" w:lineRule="auto"/>
                        <w:jc w:val="center"/>
                        <w:rPr>
                          <w:b/>
                          <w:sz w:val="24"/>
                          <w:szCs w:val="24"/>
                        </w:rPr>
                      </w:pPr>
                    </w:p>
                    <w:p w14:paraId="05E6F7D9" w14:textId="77777777" w:rsidR="002C1420" w:rsidRDefault="002C1420" w:rsidP="00EE62F6"/>
                  </w:txbxContent>
                </v:textbox>
                <w10:wrap type="square" anchorx="margin" anchory="margin"/>
              </v:shape>
            </w:pict>
          </mc:Fallback>
        </mc:AlternateContent>
      </w:r>
      <w:r w:rsidR="002F2384" w:rsidRPr="00C31890">
        <w:rPr>
          <w:b/>
          <w:bCs/>
          <w:color w:val="004B6C"/>
          <w:sz w:val="56"/>
          <w:szCs w:val="56"/>
        </w:rPr>
        <w:t>Sikker drift</w:t>
      </w:r>
    </w:p>
    <w:p w14:paraId="545212C6" w14:textId="67B23AFB" w:rsidR="00870AD7" w:rsidRDefault="00870AD7" w:rsidP="002F2384">
      <w:pPr>
        <w:rPr>
          <w:b/>
          <w:color w:val="004B6C"/>
          <w:sz w:val="26"/>
          <w:szCs w:val="26"/>
        </w:rPr>
      </w:pPr>
      <w:r w:rsidRPr="00F4057A">
        <w:rPr>
          <w:noProof/>
          <w:sz w:val="48"/>
          <w:szCs w:val="48"/>
          <w:lang w:eastAsia="da-DK"/>
        </w:rPr>
        <mc:AlternateContent>
          <mc:Choice Requires="wps">
            <w:drawing>
              <wp:anchor distT="0" distB="0" distL="114300" distR="114300" simplePos="0" relativeHeight="251850752" behindDoc="0" locked="0" layoutInCell="1" allowOverlap="1" wp14:anchorId="0C868B02" wp14:editId="1BE0CEED">
                <wp:simplePos x="0" y="0"/>
                <wp:positionH relativeFrom="margin">
                  <wp:align>left</wp:align>
                </wp:positionH>
                <wp:positionV relativeFrom="page">
                  <wp:posOffset>1659255</wp:posOffset>
                </wp:positionV>
                <wp:extent cx="6219825" cy="1666875"/>
                <wp:effectExtent l="0" t="0" r="9525" b="9525"/>
                <wp:wrapNone/>
                <wp:docPr id="3253"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19825" cy="1666875"/>
                        </a:xfrm>
                        <a:prstGeom prst="roundRect">
                          <a:avLst>
                            <a:gd name="adj" fmla="val 13032"/>
                          </a:avLst>
                        </a:prstGeom>
                        <a:solidFill>
                          <a:srgbClr val="68CEF3"/>
                        </a:solidFill>
                      </wps:spPr>
                      <wps:txbx>
                        <w:txbxContent>
                          <w:p w14:paraId="35C1D749" w14:textId="77777777" w:rsidR="00870AD7" w:rsidRPr="001F303B" w:rsidRDefault="00870AD7" w:rsidP="00870AD7">
                            <w:pPr>
                              <w:jc w:val="center"/>
                              <w:rPr>
                                <w:rFonts w:asciiTheme="majorHAnsi" w:eastAsiaTheme="majorEastAsia" w:hAnsiTheme="majorHAnsi" w:cstheme="majorBidi"/>
                                <w:b/>
                                <w:bCs/>
                                <w:color w:val="FFFFFF" w:themeColor="background1"/>
                                <w:sz w:val="44"/>
                                <w:szCs w:val="44"/>
                              </w:rPr>
                            </w:pPr>
                            <w:r w:rsidRPr="001F303B">
                              <w:rPr>
                                <w:rFonts w:asciiTheme="majorHAnsi" w:eastAsiaTheme="majorEastAsia" w:hAnsiTheme="majorHAnsi" w:cstheme="majorBidi"/>
                                <w:b/>
                                <w:bCs/>
                                <w:color w:val="FFFFFF" w:themeColor="background1"/>
                                <w:sz w:val="44"/>
                                <w:szCs w:val="44"/>
                              </w:rPr>
                              <w:t>Vision</w:t>
                            </w:r>
                          </w:p>
                          <w:p w14:paraId="686CD552" w14:textId="77777777" w:rsidR="00870AD7" w:rsidRPr="001F303B" w:rsidRDefault="00870AD7" w:rsidP="00870AD7">
                            <w:pPr>
                              <w:jc w:val="center"/>
                              <w:rPr>
                                <w:color w:val="FFFFFF" w:themeColor="background1"/>
                                <w:sz w:val="28"/>
                                <w:szCs w:val="28"/>
                              </w:rPr>
                            </w:pPr>
                            <w:r w:rsidRPr="001F303B">
                              <w:rPr>
                                <w:color w:val="FFFFFF" w:themeColor="background1"/>
                                <w:sz w:val="28"/>
                                <w:szCs w:val="28"/>
                              </w:rPr>
                              <w:t>Vejen Forsyning har fokus på sikker drift til gavn for kunderne. Det betyder vand og rensning af høj kvalitet til en bæredygtig pris.</w:t>
                            </w:r>
                          </w:p>
                          <w:p w14:paraId="3240A7C5" w14:textId="77777777" w:rsidR="00870AD7" w:rsidRDefault="00870AD7" w:rsidP="00870AD7">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868B02" id="_x0000_s1045" style="position:absolute;margin-left:0;margin-top:130.65pt;width:489.75pt;height:131.25pt;rotation:180;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" fillcolor="#68cef3" stroked="f">
                <v:textbox>
                  <w:txbxContent>
                    <w:p w14:paraId="35C1D749" w14:textId="77777777" w:rsidR="00870AD7" w:rsidRPr="001F303B" w:rsidRDefault="00870AD7" w:rsidP="00870AD7">
                      <w:pPr>
                        <w:jc w:val="center"/>
                        <w:rPr>
                          <w:rFonts w:asciiTheme="majorHAnsi" w:eastAsiaTheme="majorEastAsia" w:hAnsiTheme="majorHAnsi" w:cstheme="majorBidi"/>
                          <w:b/>
                          <w:bCs/>
                          <w:color w:val="FFFFFF" w:themeColor="background1"/>
                          <w:sz w:val="44"/>
                          <w:szCs w:val="44"/>
                        </w:rPr>
                      </w:pPr>
                      <w:r w:rsidRPr="001F303B">
                        <w:rPr>
                          <w:rFonts w:asciiTheme="majorHAnsi" w:eastAsiaTheme="majorEastAsia" w:hAnsiTheme="majorHAnsi" w:cstheme="majorBidi"/>
                          <w:b/>
                          <w:bCs/>
                          <w:color w:val="FFFFFF" w:themeColor="background1"/>
                          <w:sz w:val="44"/>
                          <w:szCs w:val="44"/>
                        </w:rPr>
                        <w:t>Vision</w:t>
                      </w:r>
                    </w:p>
                    <w:p w14:paraId="686CD552" w14:textId="77777777" w:rsidR="00870AD7" w:rsidRPr="001F303B" w:rsidRDefault="00870AD7" w:rsidP="00870AD7">
                      <w:pPr>
                        <w:jc w:val="center"/>
                        <w:rPr>
                          <w:color w:val="FFFFFF" w:themeColor="background1"/>
                          <w:sz w:val="28"/>
                          <w:szCs w:val="28"/>
                        </w:rPr>
                      </w:pPr>
                      <w:r w:rsidRPr="001F303B">
                        <w:rPr>
                          <w:color w:val="FFFFFF" w:themeColor="background1"/>
                          <w:sz w:val="28"/>
                          <w:szCs w:val="28"/>
                        </w:rPr>
                        <w:t>Vejen Forsyning har fokus på sikker drift til gavn for kunderne. Det betyder vand og rensning af høj kvalitet til en bæredygtig pris.</w:t>
                      </w:r>
                    </w:p>
                    <w:p w14:paraId="3240A7C5" w14:textId="77777777" w:rsidR="00870AD7" w:rsidRDefault="00870AD7" w:rsidP="00870AD7">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p>
    <w:p w14:paraId="03E3C0EE" w14:textId="37F5811D" w:rsidR="00870AD7" w:rsidRDefault="00870AD7" w:rsidP="002F2384">
      <w:pPr>
        <w:rPr>
          <w:b/>
          <w:color w:val="004B6C"/>
          <w:sz w:val="26"/>
          <w:szCs w:val="26"/>
        </w:rPr>
      </w:pPr>
    </w:p>
    <w:p w14:paraId="1D9DC0CA" w14:textId="336C41E1" w:rsidR="00870AD7" w:rsidRDefault="00870AD7" w:rsidP="002F2384">
      <w:pPr>
        <w:rPr>
          <w:b/>
          <w:color w:val="004B6C"/>
          <w:sz w:val="26"/>
          <w:szCs w:val="26"/>
        </w:rPr>
      </w:pPr>
    </w:p>
    <w:p w14:paraId="56DBAC0D" w14:textId="413D0153" w:rsidR="00870AD7" w:rsidRDefault="00870AD7" w:rsidP="002F2384">
      <w:pPr>
        <w:rPr>
          <w:b/>
          <w:color w:val="004B6C"/>
          <w:sz w:val="26"/>
          <w:szCs w:val="26"/>
        </w:rPr>
      </w:pPr>
    </w:p>
    <w:p w14:paraId="59376BD7" w14:textId="1354C454" w:rsidR="00870AD7" w:rsidRDefault="00870AD7" w:rsidP="002F2384">
      <w:pPr>
        <w:rPr>
          <w:b/>
          <w:color w:val="004B6C"/>
          <w:sz w:val="26"/>
          <w:szCs w:val="26"/>
        </w:rPr>
      </w:pPr>
    </w:p>
    <w:p w14:paraId="7A35DBF1" w14:textId="6B27EA56" w:rsidR="00870AD7" w:rsidRDefault="00870AD7" w:rsidP="002F2384">
      <w:pPr>
        <w:rPr>
          <w:b/>
          <w:color w:val="004B6C"/>
          <w:sz w:val="26"/>
          <w:szCs w:val="26"/>
        </w:rPr>
      </w:pPr>
    </w:p>
    <w:p w14:paraId="1FDBA61B" w14:textId="3E310912" w:rsidR="002F2384" w:rsidRDefault="002F2384" w:rsidP="002F2384">
      <w:pPr>
        <w:rPr>
          <w:b/>
          <w:color w:val="004B6C"/>
          <w:sz w:val="26"/>
          <w:szCs w:val="26"/>
        </w:rPr>
      </w:pPr>
      <w:r w:rsidRPr="00FA288E">
        <w:rPr>
          <w:b/>
          <w:color w:val="004B6C"/>
          <w:sz w:val="26"/>
          <w:szCs w:val="26"/>
        </w:rPr>
        <w:t xml:space="preserve">2. Mål: </w:t>
      </w:r>
    </w:p>
    <w:p w14:paraId="48801082" w14:textId="77777777" w:rsidR="002F2384" w:rsidRPr="009029BF" w:rsidRDefault="002F2384" w:rsidP="002F2384">
      <w:pPr>
        <w:pStyle w:val="Overskrift1"/>
        <w:spacing w:before="0"/>
        <w:rPr>
          <w:rFonts w:asciiTheme="minorHAnsi" w:hAnsiTheme="minorHAnsi"/>
          <w:color w:val="auto"/>
          <w:sz w:val="26"/>
          <w:szCs w:val="26"/>
        </w:rPr>
      </w:pPr>
      <w:r w:rsidRPr="009029BF">
        <w:rPr>
          <w:rFonts w:asciiTheme="minorHAnsi" w:hAnsiTheme="minorHAnsi"/>
          <w:color w:val="auto"/>
          <w:sz w:val="26"/>
          <w:szCs w:val="26"/>
        </w:rPr>
        <w:t xml:space="preserve">Taksterne fastholdes på </w:t>
      </w:r>
      <w:r w:rsidRPr="00DD3B3E">
        <w:rPr>
          <w:rFonts w:asciiTheme="minorHAnsi" w:hAnsiTheme="minorHAnsi"/>
          <w:b/>
          <w:color w:val="004B6C"/>
          <w:sz w:val="26"/>
          <w:szCs w:val="26"/>
        </w:rPr>
        <w:t>2019</w:t>
      </w:r>
      <w:r w:rsidRPr="009029BF">
        <w:rPr>
          <w:rFonts w:asciiTheme="minorHAnsi" w:hAnsiTheme="minorHAnsi"/>
          <w:color w:val="auto"/>
          <w:sz w:val="26"/>
          <w:szCs w:val="26"/>
        </w:rPr>
        <w:t xml:space="preserve"> niveau</w:t>
      </w:r>
    </w:p>
    <w:p w14:paraId="740615A1" w14:textId="5731656D" w:rsidR="002F2384" w:rsidRPr="009029BF" w:rsidRDefault="002F2384" w:rsidP="002F2384">
      <w:pPr>
        <w:rPr>
          <w:i/>
          <w:sz w:val="26"/>
          <w:szCs w:val="26"/>
        </w:rPr>
      </w:pPr>
      <w:r w:rsidRPr="009029BF">
        <w:rPr>
          <w:i/>
          <w:sz w:val="26"/>
          <w:szCs w:val="26"/>
        </w:rPr>
        <w:t xml:space="preserve">Det betyder, at effektiviseringen er lig med årenes </w:t>
      </w:r>
      <w:r w:rsidR="00870AD7">
        <w:rPr>
          <w:i/>
          <w:sz w:val="26"/>
          <w:szCs w:val="26"/>
        </w:rPr>
        <w:t>p</w:t>
      </w:r>
      <w:r w:rsidRPr="009029BF">
        <w:rPr>
          <w:i/>
          <w:sz w:val="26"/>
          <w:szCs w:val="26"/>
        </w:rPr>
        <w:t>ristalsregulering</w:t>
      </w:r>
    </w:p>
    <w:p w14:paraId="2878A97E" w14:textId="77777777" w:rsidR="00284386" w:rsidRDefault="00284386" w:rsidP="00284386">
      <w:r w:rsidRPr="00284386">
        <w:t>Hvorfor:</w:t>
      </w:r>
    </w:p>
    <w:p w14:paraId="380AFEBF" w14:textId="77777777" w:rsidR="00284386" w:rsidRPr="00284386" w:rsidRDefault="00284386" w:rsidP="00284386">
      <w:pPr>
        <w:pStyle w:val="Listeafsnit"/>
        <w:numPr>
          <w:ilvl w:val="0"/>
          <w:numId w:val="4"/>
        </w:numPr>
      </w:pPr>
      <w:r w:rsidRPr="00284386">
        <w:t xml:space="preserve">Vejen Forsyning har, som et element i visionen, at fastholde en bæredygtig pris - en virksomhed med god selskabsledelse i samtlige investeringsprocesser. En stærk finansiel virksomhed, der understøtter forandringer og sikre finansielle løsninger, der er holdbare på både kort og lang sigt. Det betyder, at vi driver vores virksomhed med klare, etiske rammer, der skaber nye og dynamiske muligheder for vores kunder og samarbejdspartnere. </w:t>
      </w:r>
    </w:p>
    <w:p w14:paraId="5E64A0B6" w14:textId="049B383A" w:rsidR="00870AD7" w:rsidRPr="00870AD7" w:rsidRDefault="00870AD7" w:rsidP="00870AD7">
      <w:pPr>
        <w:pStyle w:val="NormalWeb"/>
        <w:numPr>
          <w:ilvl w:val="0"/>
          <w:numId w:val="4"/>
        </w:numPr>
        <w:shd w:val="clear" w:color="auto" w:fill="FFFFFF"/>
        <w:rPr>
          <w:rFonts w:asciiTheme="minorHAnsi" w:hAnsiTheme="minorHAnsi"/>
          <w:sz w:val="22"/>
          <w:szCs w:val="22"/>
        </w:rPr>
      </w:pPr>
      <w:r>
        <w:rPr>
          <w:noProof/>
        </w:rPr>
        <mc:AlternateContent>
          <mc:Choice Requires="wps">
            <w:drawing>
              <wp:anchor distT="45720" distB="45720" distL="114300" distR="114300" simplePos="0" relativeHeight="251751424" behindDoc="0" locked="0" layoutInCell="1" allowOverlap="1" wp14:anchorId="701E5819" wp14:editId="0AA686DC">
                <wp:simplePos x="0" y="0"/>
                <wp:positionH relativeFrom="margin">
                  <wp:posOffset>-158115</wp:posOffset>
                </wp:positionH>
                <wp:positionV relativeFrom="paragraph">
                  <wp:posOffset>322580</wp:posOffset>
                </wp:positionV>
                <wp:extent cx="6667500" cy="2476500"/>
                <wp:effectExtent l="0" t="0" r="0" b="0"/>
                <wp:wrapSquare wrapText="bothSides"/>
                <wp:docPr id="46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476500"/>
                        </a:xfrm>
                        <a:prstGeom prst="rect">
                          <a:avLst/>
                        </a:prstGeom>
                        <a:solidFill>
                          <a:srgbClr val="FFFFFF"/>
                        </a:solidFill>
                        <a:ln w="9525">
                          <a:noFill/>
                          <a:miter lim="800000"/>
                          <a:headEnd/>
                          <a:tailEnd/>
                        </a:ln>
                      </wps:spPr>
                      <wps:txbx>
                        <w:txbxContent>
                          <w:tbl>
                            <w:tblPr>
                              <w:tblStyle w:val="Tabel-Gitter"/>
                              <w:tblW w:w="9634" w:type="dxa"/>
                              <w:tblLayout w:type="fixed"/>
                              <w:tblLook w:val="04A0" w:firstRow="1" w:lastRow="0" w:firstColumn="1" w:lastColumn="0" w:noHBand="0" w:noVBand="1"/>
                            </w:tblPr>
                            <w:tblGrid>
                              <w:gridCol w:w="3256"/>
                              <w:gridCol w:w="4961"/>
                              <w:gridCol w:w="1417"/>
                            </w:tblGrid>
                            <w:tr w:rsidR="002C1420" w:rsidRPr="00476486" w14:paraId="484D7454" w14:textId="77777777" w:rsidTr="00870AD7">
                              <w:trPr>
                                <w:trHeight w:val="338"/>
                              </w:trPr>
                              <w:tc>
                                <w:tcPr>
                                  <w:tcW w:w="9634" w:type="dxa"/>
                                  <w:gridSpan w:val="3"/>
                                </w:tcPr>
                                <w:p w14:paraId="563848CB" w14:textId="77777777" w:rsidR="002C1420" w:rsidRPr="00870AD7" w:rsidRDefault="002C1420" w:rsidP="00870AD7">
                                  <w:pPr>
                                    <w:jc w:val="center"/>
                                    <w:rPr>
                                      <w:b/>
                                      <w:color w:val="44546A" w:themeColor="text2"/>
                                      <w:sz w:val="24"/>
                                      <w:szCs w:val="24"/>
                                    </w:rPr>
                                  </w:pPr>
                                  <w:r w:rsidRPr="00870AD7">
                                    <w:rPr>
                                      <w:b/>
                                      <w:sz w:val="24"/>
                                      <w:szCs w:val="24"/>
                                    </w:rPr>
                                    <w:t xml:space="preserve">FN´S </w:t>
                                  </w:r>
                                  <w:proofErr w:type="spellStart"/>
                                  <w:r w:rsidRPr="00870AD7">
                                    <w:rPr>
                                      <w:b/>
                                      <w:sz w:val="24"/>
                                      <w:szCs w:val="24"/>
                                    </w:rPr>
                                    <w:t>Verdensmål</w:t>
                                  </w:r>
                                  <w:proofErr w:type="spellEnd"/>
                                </w:p>
                              </w:tc>
                            </w:tr>
                            <w:tr w:rsidR="002C1420" w:rsidRPr="00476486" w14:paraId="30EDD75F" w14:textId="77777777" w:rsidTr="00870AD7">
                              <w:trPr>
                                <w:trHeight w:val="263"/>
                              </w:trPr>
                              <w:tc>
                                <w:tcPr>
                                  <w:tcW w:w="3256" w:type="dxa"/>
                                </w:tcPr>
                                <w:p w14:paraId="5E749986" w14:textId="77777777" w:rsidR="002C1420" w:rsidRPr="00870AD7" w:rsidRDefault="002C1420" w:rsidP="00286A55">
                                  <w:pPr>
                                    <w:jc w:val="center"/>
                                    <w:rPr>
                                      <w:i/>
                                    </w:rPr>
                                  </w:pPr>
                                  <w:proofErr w:type="spellStart"/>
                                  <w:r w:rsidRPr="00870AD7">
                                    <w:rPr>
                                      <w:b/>
                                    </w:rPr>
                                    <w:t>Målsætning</w:t>
                                  </w:r>
                                  <w:proofErr w:type="spellEnd"/>
                                </w:p>
                              </w:tc>
                              <w:tc>
                                <w:tcPr>
                                  <w:tcW w:w="4961" w:type="dxa"/>
                                </w:tcPr>
                                <w:p w14:paraId="3A328FCF" w14:textId="77777777" w:rsidR="002C1420" w:rsidRPr="00870AD7" w:rsidRDefault="002C1420" w:rsidP="00286A55">
                                  <w:pPr>
                                    <w:jc w:val="center"/>
                                    <w:rPr>
                                      <w:i/>
                                    </w:rPr>
                                  </w:pPr>
                                  <w:proofErr w:type="spellStart"/>
                                  <w:r w:rsidRPr="00870AD7">
                                    <w:rPr>
                                      <w:b/>
                                    </w:rPr>
                                    <w:t>Aktivitet</w:t>
                                  </w:r>
                                  <w:proofErr w:type="spellEnd"/>
                                </w:p>
                              </w:tc>
                              <w:tc>
                                <w:tcPr>
                                  <w:tcW w:w="1417" w:type="dxa"/>
                                </w:tcPr>
                                <w:p w14:paraId="40C3C1C7" w14:textId="77777777" w:rsidR="002C1420" w:rsidRPr="00870AD7" w:rsidRDefault="002C1420" w:rsidP="00286A55">
                                  <w:pPr>
                                    <w:rPr>
                                      <w:b/>
                                    </w:rPr>
                                  </w:pPr>
                                  <w:proofErr w:type="spellStart"/>
                                  <w:r w:rsidRPr="00870AD7">
                                    <w:rPr>
                                      <w:b/>
                                    </w:rPr>
                                    <w:t>Verdensmål</w:t>
                                  </w:r>
                                  <w:proofErr w:type="spellEnd"/>
                                </w:p>
                              </w:tc>
                            </w:tr>
                            <w:tr w:rsidR="002C1420" w:rsidRPr="00476486" w14:paraId="0F020991" w14:textId="77777777" w:rsidTr="00870AD7">
                              <w:trPr>
                                <w:trHeight w:val="959"/>
                              </w:trPr>
                              <w:tc>
                                <w:tcPr>
                                  <w:tcW w:w="3256" w:type="dxa"/>
                                </w:tcPr>
                                <w:p w14:paraId="2F6C1674" w14:textId="77777777" w:rsidR="002C1420" w:rsidRPr="00870AD7" w:rsidRDefault="002C1420" w:rsidP="00286A55">
                                  <w:pPr>
                                    <w:rPr>
                                      <w:lang w:val="da-DK"/>
                                    </w:rPr>
                                  </w:pPr>
                                  <w:r w:rsidRPr="00870AD7">
                                    <w:rPr>
                                      <w:lang w:val="da-DK"/>
                                    </w:rPr>
                                    <w:t>Vi vil sikre et lavt vandspild til gavn for kunderne</w:t>
                                  </w:r>
                                </w:p>
                              </w:tc>
                              <w:tc>
                                <w:tcPr>
                                  <w:tcW w:w="4961" w:type="dxa"/>
                                </w:tcPr>
                                <w:p w14:paraId="60A629CB" w14:textId="77777777" w:rsidR="002C1420" w:rsidRPr="00870AD7" w:rsidRDefault="002C1420" w:rsidP="00286A55">
                                  <w:proofErr w:type="spellStart"/>
                                  <w:r w:rsidRPr="00870AD7">
                                    <w:t>Vandspild</w:t>
                                  </w:r>
                                  <w:proofErr w:type="spellEnd"/>
                                  <w:r w:rsidRPr="00870AD7">
                                    <w:t xml:space="preserve"> &lt; 5 % </w:t>
                                  </w:r>
                                  <w:proofErr w:type="spellStart"/>
                                  <w:r w:rsidRPr="00870AD7">
                                    <w:t>af</w:t>
                                  </w:r>
                                  <w:proofErr w:type="spellEnd"/>
                                  <w:r w:rsidRPr="00870AD7">
                                    <w:t xml:space="preserve"> </w:t>
                                  </w:r>
                                  <w:proofErr w:type="spellStart"/>
                                  <w:r w:rsidRPr="00870AD7">
                                    <w:t>oppumpet</w:t>
                                  </w:r>
                                  <w:proofErr w:type="spellEnd"/>
                                  <w:r w:rsidRPr="00870AD7">
                                    <w:t xml:space="preserve"> </w:t>
                                  </w:r>
                                  <w:proofErr w:type="spellStart"/>
                                  <w:r w:rsidRPr="00870AD7">
                                    <w:t>vandmængde</w:t>
                                  </w:r>
                                  <w:proofErr w:type="spellEnd"/>
                                </w:p>
                              </w:tc>
                              <w:tc>
                                <w:tcPr>
                                  <w:tcW w:w="1417" w:type="dxa"/>
                                </w:tcPr>
                                <w:p w14:paraId="619E3FCA" w14:textId="77777777" w:rsidR="002C1420" w:rsidRPr="00870AD7" w:rsidRDefault="002C1420" w:rsidP="00286A55">
                                  <w:r w:rsidRPr="00870AD7">
                                    <w:rPr>
                                      <w:noProof/>
                                    </w:rPr>
                                    <w:drawing>
                                      <wp:inline distT="0" distB="0" distL="0" distR="0" wp14:anchorId="5733D55E" wp14:editId="3EFD34B2">
                                        <wp:extent cx="552450" cy="552450"/>
                                        <wp:effectExtent l="0" t="0" r="0" b="0"/>
                                        <wp:docPr id="3254" name="Billede 3254" descr="/var/folders/pn/yfvbqcs96479sm74bgpcwgd80000gn/T/com.microsoft.Word/WebArchiveCopyPasteTempFiles/GOAL_6_TARGET_6.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pn/yfvbqcs96479sm74bgpcwgd80000gn/T/com.microsoft.Word/WebArchiveCopyPasteTempFiles/GOAL_6_TARGET_6.4_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70AD7">
                                    <w:t xml:space="preserve"> 6.4</w:t>
                                  </w:r>
                                </w:p>
                              </w:tc>
                            </w:tr>
                            <w:tr w:rsidR="002C1420" w:rsidRPr="00476486" w14:paraId="750F8064" w14:textId="77777777" w:rsidTr="00870AD7">
                              <w:trPr>
                                <w:trHeight w:val="949"/>
                              </w:trPr>
                              <w:tc>
                                <w:tcPr>
                                  <w:tcW w:w="3256" w:type="dxa"/>
                                </w:tcPr>
                                <w:p w14:paraId="5C35C9B4" w14:textId="77777777" w:rsidR="002C1420" w:rsidRPr="00870AD7" w:rsidRDefault="002C1420" w:rsidP="00286A55">
                                  <w:pPr>
                                    <w:spacing w:after="160" w:line="259" w:lineRule="auto"/>
                                    <w:rPr>
                                      <w:lang w:val="da-DK"/>
                                    </w:rPr>
                                  </w:pPr>
                                  <w:r w:rsidRPr="00870AD7">
                                    <w:rPr>
                                      <w:lang w:val="da-DK"/>
                                    </w:rPr>
                                    <w:t xml:space="preserve">Vi vil sikre at prisen på vand bliver holdt på et så lavt som muligt niveau </w:t>
                                  </w:r>
                                </w:p>
                              </w:tc>
                              <w:tc>
                                <w:tcPr>
                                  <w:tcW w:w="4961" w:type="dxa"/>
                                </w:tcPr>
                                <w:p w14:paraId="1687E9EA" w14:textId="77777777" w:rsidR="002C1420" w:rsidRPr="00870AD7" w:rsidRDefault="002C1420" w:rsidP="00286A55">
                                  <w:r w:rsidRPr="00870AD7">
                                    <w:t xml:space="preserve">Benchmarking </w:t>
                                  </w:r>
                                </w:p>
                              </w:tc>
                              <w:tc>
                                <w:tcPr>
                                  <w:tcW w:w="1417" w:type="dxa"/>
                                </w:tcPr>
                                <w:p w14:paraId="77258295" w14:textId="77777777" w:rsidR="002C1420" w:rsidRPr="00870AD7" w:rsidRDefault="002C1420" w:rsidP="00286A55">
                                  <w:r w:rsidRPr="00870AD7">
                                    <w:rPr>
                                      <w:noProof/>
                                    </w:rPr>
                                    <w:drawing>
                                      <wp:inline distT="0" distB="0" distL="0" distR="0" wp14:anchorId="1BF8599C" wp14:editId="165AD88E">
                                        <wp:extent cx="561975" cy="561975"/>
                                        <wp:effectExtent l="0" t="0" r="9525" b="9525"/>
                                        <wp:docPr id="3255" name="Billede 3255" descr="/var/folders/pn/yfvbqcs96479sm74bgpcwgd80000gn/T/com.microsoft.Word/WebArchiveCopyPasteTempFiles/GOAL_6_TARGET_6.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ar/folders/pn/yfvbqcs96479sm74bgpcwgd80000gn/T/com.microsoft.Word/WebArchiveCopyPasteTempFiles/GOAL_6_TARGET_6.1_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870AD7">
                                    <w:t xml:space="preserve"> 6.1 </w:t>
                                  </w:r>
                                </w:p>
                              </w:tc>
                            </w:tr>
                            <w:tr w:rsidR="002C1420" w:rsidRPr="00476486" w14:paraId="0224D481" w14:textId="77777777" w:rsidTr="00870AD7">
                              <w:trPr>
                                <w:trHeight w:val="940"/>
                              </w:trPr>
                              <w:tc>
                                <w:tcPr>
                                  <w:tcW w:w="3256" w:type="dxa"/>
                                </w:tcPr>
                                <w:p w14:paraId="6EBD7CAE" w14:textId="77777777" w:rsidR="002C1420" w:rsidRPr="00870AD7" w:rsidRDefault="002C1420" w:rsidP="00286A55">
                                  <w:pPr>
                                    <w:rPr>
                                      <w:lang w:val="da-DK"/>
                                    </w:rPr>
                                  </w:pPr>
                                  <w:r w:rsidRPr="00870AD7">
                                    <w:rPr>
                                      <w:lang w:val="da-DK"/>
                                    </w:rPr>
                                    <w:t>Vi vil sikre forsvarlig  og effektiv behandling af drikkevand</w:t>
                                  </w:r>
                                </w:p>
                              </w:tc>
                              <w:tc>
                                <w:tcPr>
                                  <w:tcW w:w="4961" w:type="dxa"/>
                                </w:tcPr>
                                <w:p w14:paraId="7664FEE4" w14:textId="77777777" w:rsidR="002C1420" w:rsidRPr="00870AD7" w:rsidRDefault="002C1420" w:rsidP="00286A55">
                                  <w:pPr>
                                    <w:rPr>
                                      <w:lang w:val="da-DK"/>
                                    </w:rPr>
                                  </w:pPr>
                                  <w:r w:rsidRPr="00870AD7">
                                    <w:rPr>
                                      <w:lang w:val="da-DK"/>
                                    </w:rPr>
                                    <w:t>Ingen kogeforbud og 100% overholdelse af vandkvalitet</w:t>
                                  </w:r>
                                </w:p>
                              </w:tc>
                              <w:tc>
                                <w:tcPr>
                                  <w:tcW w:w="1417" w:type="dxa"/>
                                </w:tcPr>
                                <w:p w14:paraId="1B936F62" w14:textId="77777777" w:rsidR="002C1420" w:rsidRPr="00870AD7" w:rsidRDefault="002C1420" w:rsidP="00286A55">
                                  <w:r w:rsidRPr="00870AD7">
                                    <w:rPr>
                                      <w:noProof/>
                                    </w:rPr>
                                    <w:drawing>
                                      <wp:inline distT="0" distB="0" distL="0" distR="0" wp14:anchorId="092EE49A" wp14:editId="186B01C0">
                                        <wp:extent cx="552450" cy="552450"/>
                                        <wp:effectExtent l="0" t="0" r="0" b="0"/>
                                        <wp:docPr id="3256" name="Billede 3256" descr="/var/folders/pn/yfvbqcs96479sm74bgpcwgd80000gn/T/com.microsoft.Word/WebArchiveCopyPasteTempFiles/GOAL_6_TARGET_6.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r/folders/pn/yfvbqcs96479sm74bgpcwgd80000gn/T/com.microsoft.Word/WebArchiveCopyPasteTempFiles/GOAL_6_TARGET_6.3_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70AD7">
                                    <w:t xml:space="preserve"> 6.3</w:t>
                                  </w:r>
                                </w:p>
                              </w:tc>
                            </w:tr>
                          </w:tbl>
                          <w:p w14:paraId="59F8FA6E" w14:textId="77777777" w:rsidR="002C1420" w:rsidRDefault="002C1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E5819" id="_x0000_s1046" type="#_x0000_t202" style="position:absolute;left:0;text-align:left;margin-left:-12.45pt;margin-top:25.4pt;width:525pt;height:19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" stroked="f">
                <v:textbox>
                  <w:txbxContent>
                    <w:tbl>
                      <w:tblPr>
                        <w:tblStyle w:val="Tabel-Gitter"/>
                        <w:tblW w:w="9634" w:type="dxa"/>
                        <w:tblLayout w:type="fixed"/>
                        <w:tblLook w:val="04A0" w:firstRow="1" w:lastRow="0" w:firstColumn="1" w:lastColumn="0" w:noHBand="0" w:noVBand="1"/>
                      </w:tblPr>
                      <w:tblGrid>
                        <w:gridCol w:w="3256"/>
                        <w:gridCol w:w="4961"/>
                        <w:gridCol w:w="1417"/>
                      </w:tblGrid>
                      <w:tr w:rsidR="002C1420" w:rsidRPr="00476486" w14:paraId="484D7454" w14:textId="77777777" w:rsidTr="00870AD7">
                        <w:trPr>
                          <w:trHeight w:val="338"/>
                        </w:trPr>
                        <w:tc>
                          <w:tcPr>
                            <w:tcW w:w="9634" w:type="dxa"/>
                            <w:gridSpan w:val="3"/>
                          </w:tcPr>
                          <w:p w14:paraId="563848CB" w14:textId="77777777" w:rsidR="002C1420" w:rsidRPr="00870AD7" w:rsidRDefault="002C1420" w:rsidP="00870AD7">
                            <w:pPr>
                              <w:jc w:val="center"/>
                              <w:rPr>
                                <w:b/>
                                <w:color w:val="44546A" w:themeColor="text2"/>
                                <w:sz w:val="24"/>
                                <w:szCs w:val="24"/>
                              </w:rPr>
                            </w:pPr>
                            <w:r w:rsidRPr="00870AD7">
                              <w:rPr>
                                <w:b/>
                                <w:sz w:val="24"/>
                                <w:szCs w:val="24"/>
                              </w:rPr>
                              <w:t xml:space="preserve">FN´S </w:t>
                            </w:r>
                            <w:proofErr w:type="spellStart"/>
                            <w:r w:rsidRPr="00870AD7">
                              <w:rPr>
                                <w:b/>
                                <w:sz w:val="24"/>
                                <w:szCs w:val="24"/>
                              </w:rPr>
                              <w:t>Verdensmål</w:t>
                            </w:r>
                            <w:proofErr w:type="spellEnd"/>
                          </w:p>
                        </w:tc>
                      </w:tr>
                      <w:tr w:rsidR="002C1420" w:rsidRPr="00476486" w14:paraId="30EDD75F" w14:textId="77777777" w:rsidTr="00870AD7">
                        <w:trPr>
                          <w:trHeight w:val="263"/>
                        </w:trPr>
                        <w:tc>
                          <w:tcPr>
                            <w:tcW w:w="3256" w:type="dxa"/>
                          </w:tcPr>
                          <w:p w14:paraId="5E749986" w14:textId="77777777" w:rsidR="002C1420" w:rsidRPr="00870AD7" w:rsidRDefault="002C1420" w:rsidP="00286A55">
                            <w:pPr>
                              <w:jc w:val="center"/>
                              <w:rPr>
                                <w:i/>
                              </w:rPr>
                            </w:pPr>
                            <w:proofErr w:type="spellStart"/>
                            <w:r w:rsidRPr="00870AD7">
                              <w:rPr>
                                <w:b/>
                              </w:rPr>
                              <w:t>Målsætning</w:t>
                            </w:r>
                            <w:proofErr w:type="spellEnd"/>
                          </w:p>
                        </w:tc>
                        <w:tc>
                          <w:tcPr>
                            <w:tcW w:w="4961" w:type="dxa"/>
                          </w:tcPr>
                          <w:p w14:paraId="3A328FCF" w14:textId="77777777" w:rsidR="002C1420" w:rsidRPr="00870AD7" w:rsidRDefault="002C1420" w:rsidP="00286A55">
                            <w:pPr>
                              <w:jc w:val="center"/>
                              <w:rPr>
                                <w:i/>
                              </w:rPr>
                            </w:pPr>
                            <w:proofErr w:type="spellStart"/>
                            <w:r w:rsidRPr="00870AD7">
                              <w:rPr>
                                <w:b/>
                              </w:rPr>
                              <w:t>Aktivitet</w:t>
                            </w:r>
                            <w:proofErr w:type="spellEnd"/>
                          </w:p>
                        </w:tc>
                        <w:tc>
                          <w:tcPr>
                            <w:tcW w:w="1417" w:type="dxa"/>
                          </w:tcPr>
                          <w:p w14:paraId="40C3C1C7" w14:textId="77777777" w:rsidR="002C1420" w:rsidRPr="00870AD7" w:rsidRDefault="002C1420" w:rsidP="00286A55">
                            <w:pPr>
                              <w:rPr>
                                <w:b/>
                              </w:rPr>
                            </w:pPr>
                            <w:proofErr w:type="spellStart"/>
                            <w:r w:rsidRPr="00870AD7">
                              <w:rPr>
                                <w:b/>
                              </w:rPr>
                              <w:t>Verdensmål</w:t>
                            </w:r>
                            <w:proofErr w:type="spellEnd"/>
                          </w:p>
                        </w:tc>
                      </w:tr>
                      <w:tr w:rsidR="002C1420" w:rsidRPr="00476486" w14:paraId="0F020991" w14:textId="77777777" w:rsidTr="00870AD7">
                        <w:trPr>
                          <w:trHeight w:val="959"/>
                        </w:trPr>
                        <w:tc>
                          <w:tcPr>
                            <w:tcW w:w="3256" w:type="dxa"/>
                          </w:tcPr>
                          <w:p w14:paraId="2F6C1674" w14:textId="77777777" w:rsidR="002C1420" w:rsidRPr="00870AD7" w:rsidRDefault="002C1420" w:rsidP="00286A55">
                            <w:pPr>
                              <w:rPr>
                                <w:lang w:val="da-DK"/>
                              </w:rPr>
                            </w:pPr>
                            <w:r w:rsidRPr="00870AD7">
                              <w:rPr>
                                <w:lang w:val="da-DK"/>
                              </w:rPr>
                              <w:t>Vi vil sikre et lavt vandspild til gavn for kunderne</w:t>
                            </w:r>
                          </w:p>
                        </w:tc>
                        <w:tc>
                          <w:tcPr>
                            <w:tcW w:w="4961" w:type="dxa"/>
                          </w:tcPr>
                          <w:p w14:paraId="60A629CB" w14:textId="77777777" w:rsidR="002C1420" w:rsidRPr="00870AD7" w:rsidRDefault="002C1420" w:rsidP="00286A55">
                            <w:proofErr w:type="spellStart"/>
                            <w:r w:rsidRPr="00870AD7">
                              <w:t>Vandspild</w:t>
                            </w:r>
                            <w:proofErr w:type="spellEnd"/>
                            <w:r w:rsidRPr="00870AD7">
                              <w:t xml:space="preserve"> &lt; 5 % </w:t>
                            </w:r>
                            <w:proofErr w:type="spellStart"/>
                            <w:r w:rsidRPr="00870AD7">
                              <w:t>af</w:t>
                            </w:r>
                            <w:proofErr w:type="spellEnd"/>
                            <w:r w:rsidRPr="00870AD7">
                              <w:t xml:space="preserve"> </w:t>
                            </w:r>
                            <w:proofErr w:type="spellStart"/>
                            <w:r w:rsidRPr="00870AD7">
                              <w:t>oppumpet</w:t>
                            </w:r>
                            <w:proofErr w:type="spellEnd"/>
                            <w:r w:rsidRPr="00870AD7">
                              <w:t xml:space="preserve"> </w:t>
                            </w:r>
                            <w:proofErr w:type="spellStart"/>
                            <w:r w:rsidRPr="00870AD7">
                              <w:t>vandmængde</w:t>
                            </w:r>
                            <w:proofErr w:type="spellEnd"/>
                          </w:p>
                        </w:tc>
                        <w:tc>
                          <w:tcPr>
                            <w:tcW w:w="1417" w:type="dxa"/>
                          </w:tcPr>
                          <w:p w14:paraId="619E3FCA" w14:textId="77777777" w:rsidR="002C1420" w:rsidRPr="00870AD7" w:rsidRDefault="002C1420" w:rsidP="00286A55">
                            <w:r w:rsidRPr="00870AD7">
                              <w:rPr>
                                <w:noProof/>
                              </w:rPr>
                              <w:drawing>
                                <wp:inline distT="0" distB="0" distL="0" distR="0" wp14:anchorId="5733D55E" wp14:editId="3EFD34B2">
                                  <wp:extent cx="552450" cy="552450"/>
                                  <wp:effectExtent l="0" t="0" r="0" b="0"/>
                                  <wp:docPr id="3254" name="Billede 3254" descr="/var/folders/pn/yfvbqcs96479sm74bgpcwgd80000gn/T/com.microsoft.Word/WebArchiveCopyPasteTempFiles/GOAL_6_TARGET_6.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pn/yfvbqcs96479sm74bgpcwgd80000gn/T/com.microsoft.Word/WebArchiveCopyPasteTempFiles/GOAL_6_TARGET_6.4_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70AD7">
                              <w:t xml:space="preserve"> 6.4</w:t>
                            </w:r>
                          </w:p>
                        </w:tc>
                      </w:tr>
                      <w:tr w:rsidR="002C1420" w:rsidRPr="00476486" w14:paraId="750F8064" w14:textId="77777777" w:rsidTr="00870AD7">
                        <w:trPr>
                          <w:trHeight w:val="949"/>
                        </w:trPr>
                        <w:tc>
                          <w:tcPr>
                            <w:tcW w:w="3256" w:type="dxa"/>
                          </w:tcPr>
                          <w:p w14:paraId="5C35C9B4" w14:textId="77777777" w:rsidR="002C1420" w:rsidRPr="00870AD7" w:rsidRDefault="002C1420" w:rsidP="00286A55">
                            <w:pPr>
                              <w:spacing w:after="160" w:line="259" w:lineRule="auto"/>
                              <w:rPr>
                                <w:lang w:val="da-DK"/>
                              </w:rPr>
                            </w:pPr>
                            <w:r w:rsidRPr="00870AD7">
                              <w:rPr>
                                <w:lang w:val="da-DK"/>
                              </w:rPr>
                              <w:t xml:space="preserve">Vi vil sikre at prisen på vand bliver holdt på et så lavt som muligt niveau </w:t>
                            </w:r>
                          </w:p>
                        </w:tc>
                        <w:tc>
                          <w:tcPr>
                            <w:tcW w:w="4961" w:type="dxa"/>
                          </w:tcPr>
                          <w:p w14:paraId="1687E9EA" w14:textId="77777777" w:rsidR="002C1420" w:rsidRPr="00870AD7" w:rsidRDefault="002C1420" w:rsidP="00286A55">
                            <w:r w:rsidRPr="00870AD7">
                              <w:t xml:space="preserve">Benchmarking </w:t>
                            </w:r>
                          </w:p>
                        </w:tc>
                        <w:tc>
                          <w:tcPr>
                            <w:tcW w:w="1417" w:type="dxa"/>
                          </w:tcPr>
                          <w:p w14:paraId="77258295" w14:textId="77777777" w:rsidR="002C1420" w:rsidRPr="00870AD7" w:rsidRDefault="002C1420" w:rsidP="00286A55">
                            <w:r w:rsidRPr="00870AD7">
                              <w:rPr>
                                <w:noProof/>
                              </w:rPr>
                              <w:drawing>
                                <wp:inline distT="0" distB="0" distL="0" distR="0" wp14:anchorId="1BF8599C" wp14:editId="165AD88E">
                                  <wp:extent cx="561975" cy="561975"/>
                                  <wp:effectExtent l="0" t="0" r="9525" b="9525"/>
                                  <wp:docPr id="3255" name="Billede 3255" descr="/var/folders/pn/yfvbqcs96479sm74bgpcwgd80000gn/T/com.microsoft.Word/WebArchiveCopyPasteTempFiles/GOAL_6_TARGET_6.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ar/folders/pn/yfvbqcs96479sm74bgpcwgd80000gn/T/com.microsoft.Word/WebArchiveCopyPasteTempFiles/GOAL_6_TARGET_6.1_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870AD7">
                              <w:t xml:space="preserve"> 6.1 </w:t>
                            </w:r>
                          </w:p>
                        </w:tc>
                      </w:tr>
                      <w:tr w:rsidR="002C1420" w:rsidRPr="00476486" w14:paraId="0224D481" w14:textId="77777777" w:rsidTr="00870AD7">
                        <w:trPr>
                          <w:trHeight w:val="940"/>
                        </w:trPr>
                        <w:tc>
                          <w:tcPr>
                            <w:tcW w:w="3256" w:type="dxa"/>
                          </w:tcPr>
                          <w:p w14:paraId="6EBD7CAE" w14:textId="77777777" w:rsidR="002C1420" w:rsidRPr="00870AD7" w:rsidRDefault="002C1420" w:rsidP="00286A55">
                            <w:pPr>
                              <w:rPr>
                                <w:lang w:val="da-DK"/>
                              </w:rPr>
                            </w:pPr>
                            <w:r w:rsidRPr="00870AD7">
                              <w:rPr>
                                <w:lang w:val="da-DK"/>
                              </w:rPr>
                              <w:t>Vi vil sikre forsvarlig  og effektiv behandling af drikkevand</w:t>
                            </w:r>
                          </w:p>
                        </w:tc>
                        <w:tc>
                          <w:tcPr>
                            <w:tcW w:w="4961" w:type="dxa"/>
                          </w:tcPr>
                          <w:p w14:paraId="7664FEE4" w14:textId="77777777" w:rsidR="002C1420" w:rsidRPr="00870AD7" w:rsidRDefault="002C1420" w:rsidP="00286A55">
                            <w:pPr>
                              <w:rPr>
                                <w:lang w:val="da-DK"/>
                              </w:rPr>
                            </w:pPr>
                            <w:r w:rsidRPr="00870AD7">
                              <w:rPr>
                                <w:lang w:val="da-DK"/>
                              </w:rPr>
                              <w:t>Ingen kogeforbud og 100% overholdelse af vandkvalitet</w:t>
                            </w:r>
                          </w:p>
                        </w:tc>
                        <w:tc>
                          <w:tcPr>
                            <w:tcW w:w="1417" w:type="dxa"/>
                          </w:tcPr>
                          <w:p w14:paraId="1B936F62" w14:textId="77777777" w:rsidR="002C1420" w:rsidRPr="00870AD7" w:rsidRDefault="002C1420" w:rsidP="00286A55">
                            <w:r w:rsidRPr="00870AD7">
                              <w:rPr>
                                <w:noProof/>
                              </w:rPr>
                              <w:drawing>
                                <wp:inline distT="0" distB="0" distL="0" distR="0" wp14:anchorId="092EE49A" wp14:editId="186B01C0">
                                  <wp:extent cx="552450" cy="552450"/>
                                  <wp:effectExtent l="0" t="0" r="0" b="0"/>
                                  <wp:docPr id="3256" name="Billede 3256" descr="/var/folders/pn/yfvbqcs96479sm74bgpcwgd80000gn/T/com.microsoft.Word/WebArchiveCopyPasteTempFiles/GOAL_6_TARGET_6.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r/folders/pn/yfvbqcs96479sm74bgpcwgd80000gn/T/com.microsoft.Word/WebArchiveCopyPasteTempFiles/GOAL_6_TARGET_6.3_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870AD7">
                              <w:t xml:space="preserve"> 6.3</w:t>
                            </w:r>
                          </w:p>
                        </w:tc>
                      </w:tr>
                    </w:tbl>
                    <w:p w14:paraId="59F8FA6E" w14:textId="77777777" w:rsidR="002C1420" w:rsidRDefault="002C1420"/>
                  </w:txbxContent>
                </v:textbox>
                <w10:wrap type="square" anchorx="margin"/>
              </v:shape>
            </w:pict>
          </mc:Fallback>
        </mc:AlternateContent>
      </w:r>
      <w:r w:rsidR="00284386" w:rsidRPr="00284386">
        <w:rPr>
          <w:rFonts w:asciiTheme="minorHAnsi" w:hAnsiTheme="minorHAnsi"/>
          <w:sz w:val="22"/>
          <w:szCs w:val="22"/>
        </w:rPr>
        <w:t>Understøtter FN´S Verdensmål</w:t>
      </w:r>
    </w:p>
    <w:p w14:paraId="78FDD823" w14:textId="29AC8B02" w:rsidR="00870AD7" w:rsidRPr="00870AD7" w:rsidRDefault="00870AD7" w:rsidP="00870AD7">
      <w:r>
        <w:t>Se takstudvikling på næste side:</w:t>
      </w:r>
    </w:p>
    <w:p w14:paraId="374C55CA" w14:textId="0683F79C" w:rsidR="00870AD7" w:rsidRPr="00870AD7" w:rsidRDefault="00870AD7" w:rsidP="00870AD7"/>
    <w:p w14:paraId="0FBECB41" w14:textId="25883D34" w:rsidR="00870AD7" w:rsidRPr="00870AD7" w:rsidRDefault="00870AD7" w:rsidP="00870AD7"/>
    <w:p w14:paraId="76A0BD64" w14:textId="0F8EACCD" w:rsidR="00870AD7" w:rsidRPr="00870AD7" w:rsidRDefault="00870AD7" w:rsidP="00870AD7"/>
    <w:p w14:paraId="6F87F788" w14:textId="643BFB93" w:rsidR="00870AD7" w:rsidRPr="00870AD7" w:rsidRDefault="0057774E" w:rsidP="00870AD7">
      <w:r>
        <w:rPr>
          <w:noProof/>
        </w:rPr>
        <w:lastRenderedPageBreak/>
        <mc:AlternateContent>
          <mc:Choice Requires="wps">
            <w:drawing>
              <wp:anchor distT="45720" distB="45720" distL="114300" distR="114300" simplePos="0" relativeHeight="251753472" behindDoc="0" locked="0" layoutInCell="1" allowOverlap="1" wp14:anchorId="3CEC7BCE" wp14:editId="1A52A1B3">
                <wp:simplePos x="0" y="0"/>
                <wp:positionH relativeFrom="margin">
                  <wp:posOffset>-72390</wp:posOffset>
                </wp:positionH>
                <wp:positionV relativeFrom="paragraph">
                  <wp:posOffset>4434840</wp:posOffset>
                </wp:positionV>
                <wp:extent cx="6019800" cy="2733675"/>
                <wp:effectExtent l="0" t="0" r="19050" b="28575"/>
                <wp:wrapSquare wrapText="bothSides"/>
                <wp:docPr id="46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733675"/>
                        </a:xfrm>
                        <a:prstGeom prst="rect">
                          <a:avLst/>
                        </a:prstGeom>
                        <a:solidFill>
                          <a:schemeClr val="bg1"/>
                        </a:solidFill>
                        <a:ln w="9525">
                          <a:solidFill>
                            <a:schemeClr val="bg1"/>
                          </a:solidFill>
                          <a:miter lim="800000"/>
                          <a:headEnd/>
                          <a:tailEnd/>
                        </a:ln>
                      </wps:spPr>
                      <wps:txbx>
                        <w:txbxContent>
                          <w:p w14:paraId="3C761F30" w14:textId="77777777" w:rsidR="002C1420" w:rsidRPr="0057774E" w:rsidRDefault="002C1420" w:rsidP="00350D22">
                            <w:pPr>
                              <w:spacing w:after="150" w:line="240" w:lineRule="auto"/>
                              <w:rPr>
                                <w:rFonts w:eastAsia="Times New Roman" w:cs="Arial"/>
                              </w:rPr>
                            </w:pPr>
                            <w:r w:rsidRPr="0057774E">
                              <w:rPr>
                                <w:rFonts w:eastAsia="Times New Roman" w:cs="Arial"/>
                              </w:rPr>
                              <w:t>Et af vores vigtigste mål er at holde taksterne i ro.</w:t>
                            </w:r>
                          </w:p>
                          <w:p w14:paraId="1A973D0C" w14:textId="77777777" w:rsidR="002C1420" w:rsidRPr="0057774E" w:rsidRDefault="002C1420" w:rsidP="00350D22">
                            <w:pPr>
                              <w:spacing w:after="150" w:line="240" w:lineRule="auto"/>
                              <w:rPr>
                                <w:rFonts w:eastAsia="Times New Roman" w:cs="Arial"/>
                              </w:rPr>
                            </w:pPr>
                            <w:r w:rsidRPr="0057774E">
                              <w:rPr>
                                <w:rFonts w:eastAsia="Times New Roman" w:cs="Arial"/>
                              </w:rPr>
                              <w:t xml:space="preserve">Vores medarbejdere og bestyrelse er alle dygtige og dedikeret til deres arbejde - vi har hele tiden fokus på at optimere driften. </w:t>
                            </w:r>
                          </w:p>
                          <w:p w14:paraId="370DA936" w14:textId="77777777" w:rsidR="002C1420" w:rsidRPr="0057774E" w:rsidRDefault="002C1420" w:rsidP="00350D22">
                            <w:pPr>
                              <w:spacing w:after="150" w:line="240" w:lineRule="auto"/>
                              <w:rPr>
                                <w:rFonts w:eastAsia="Times New Roman" w:cs="Arial"/>
                              </w:rPr>
                            </w:pPr>
                            <w:r w:rsidRPr="0057774E">
                              <w:rPr>
                                <w:rFonts w:eastAsia="Times New Roman" w:cs="Arial"/>
                              </w:rPr>
                              <w:t>Flere steder i kommunen er vi i gang med forbedringer, indenfor både vand og spildevand og alligevel kan vi levere de samme ydelser til uændrede priser. Til gavn for vores kunder.</w:t>
                            </w:r>
                          </w:p>
                          <w:p w14:paraId="22214AC5" w14:textId="77777777" w:rsidR="002C1420" w:rsidRDefault="002C1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C7BCE" id="_x0000_s1047" type="#_x0000_t202" style="position:absolute;margin-left:-5.7pt;margin-top:349.2pt;width:474pt;height:215.2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" fillcolor="white [3212]" strokecolor="white [3212]">
                <v:textbox>
                  <w:txbxContent>
                    <w:p w14:paraId="3C761F30" w14:textId="77777777" w:rsidR="002C1420" w:rsidRPr="0057774E" w:rsidRDefault="002C1420" w:rsidP="00350D22">
                      <w:pPr>
                        <w:spacing w:after="150" w:line="240" w:lineRule="auto"/>
                        <w:rPr>
                          <w:rFonts w:eastAsia="Times New Roman" w:cs="Arial"/>
                        </w:rPr>
                      </w:pPr>
                      <w:r w:rsidRPr="0057774E">
                        <w:rPr>
                          <w:rFonts w:eastAsia="Times New Roman" w:cs="Arial"/>
                        </w:rPr>
                        <w:t>Et af vores vigtigste mål er at holde taksterne i ro.</w:t>
                      </w:r>
                    </w:p>
                    <w:p w14:paraId="1A973D0C" w14:textId="77777777" w:rsidR="002C1420" w:rsidRPr="0057774E" w:rsidRDefault="002C1420" w:rsidP="00350D22">
                      <w:pPr>
                        <w:spacing w:after="150" w:line="240" w:lineRule="auto"/>
                        <w:rPr>
                          <w:rFonts w:eastAsia="Times New Roman" w:cs="Arial"/>
                        </w:rPr>
                      </w:pPr>
                      <w:r w:rsidRPr="0057774E">
                        <w:rPr>
                          <w:rFonts w:eastAsia="Times New Roman" w:cs="Arial"/>
                        </w:rPr>
                        <w:t xml:space="preserve">Vores medarbejdere og bestyrelse er alle dygtige og dedikeret til deres arbejde - vi har hele tiden fokus på at optimere driften. </w:t>
                      </w:r>
                    </w:p>
                    <w:p w14:paraId="370DA936" w14:textId="77777777" w:rsidR="002C1420" w:rsidRPr="0057774E" w:rsidRDefault="002C1420" w:rsidP="00350D22">
                      <w:pPr>
                        <w:spacing w:after="150" w:line="240" w:lineRule="auto"/>
                        <w:rPr>
                          <w:rFonts w:eastAsia="Times New Roman" w:cs="Arial"/>
                        </w:rPr>
                      </w:pPr>
                      <w:r w:rsidRPr="0057774E">
                        <w:rPr>
                          <w:rFonts w:eastAsia="Times New Roman" w:cs="Arial"/>
                        </w:rPr>
                        <w:t>Flere steder i kommunen er vi i gang med forbedringer, indenfor både vand og spildevand og alligevel kan vi levere de samme ydelser til uændrede priser. Til gavn for vores kunder.</w:t>
                      </w:r>
                    </w:p>
                    <w:p w14:paraId="22214AC5" w14:textId="77777777" w:rsidR="002C1420" w:rsidRDefault="002C1420"/>
                  </w:txbxContent>
                </v:textbox>
                <w10:wrap type="square" anchorx="margin"/>
              </v:shape>
            </w:pict>
          </mc:Fallback>
        </mc:AlternateContent>
      </w:r>
      <w:r>
        <w:rPr>
          <w:noProof/>
        </w:rPr>
        <mc:AlternateContent>
          <mc:Choice Requires="wps">
            <w:drawing>
              <wp:anchor distT="45720" distB="45720" distL="114300" distR="114300" simplePos="0" relativeHeight="251749376" behindDoc="0" locked="0" layoutInCell="1" allowOverlap="1" wp14:anchorId="671847FE" wp14:editId="50333A76">
                <wp:simplePos x="0" y="0"/>
                <wp:positionH relativeFrom="margin">
                  <wp:align>center</wp:align>
                </wp:positionH>
                <wp:positionV relativeFrom="margin">
                  <wp:align>top</wp:align>
                </wp:positionV>
                <wp:extent cx="6400800" cy="4419600"/>
                <wp:effectExtent l="0" t="0" r="0" b="0"/>
                <wp:wrapSquare wrapText="bothSides"/>
                <wp:docPr id="46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419600"/>
                        </a:xfrm>
                        <a:prstGeom prst="rect">
                          <a:avLst/>
                        </a:prstGeom>
                        <a:solidFill>
                          <a:srgbClr val="FFFFFF"/>
                        </a:solidFill>
                        <a:ln w="9525">
                          <a:noFill/>
                          <a:miter lim="800000"/>
                          <a:headEnd/>
                          <a:tailEnd/>
                        </a:ln>
                      </wps:spPr>
                      <wps:txbx>
                        <w:txbxContent>
                          <w:p w14:paraId="5C35762C" w14:textId="68B9EA86" w:rsidR="002C1420" w:rsidRDefault="002C1420">
                            <w:r>
                              <w:rPr>
                                <w:noProof/>
                              </w:rPr>
                              <w:drawing>
                                <wp:inline distT="0" distB="0" distL="0" distR="0" wp14:anchorId="3F670679" wp14:editId="084672FF">
                                  <wp:extent cx="5953125" cy="3962400"/>
                                  <wp:effectExtent l="19050" t="19050" r="9525" b="19050"/>
                                  <wp:docPr id="75" name="Diagram 75">
                                    <a:extLst xmlns:a="http://schemas.openxmlformats.org/drawingml/2006/main">
                                      <a:ext uri="{FF2B5EF4-FFF2-40B4-BE49-F238E27FC236}">
                                        <a16:creationId xmlns:a16="http://schemas.microsoft.com/office/drawing/2014/main" id="{A53D3878-664D-43FA-B136-C720218C5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847FE" id="_x0000_s1048" type="#_x0000_t202" style="position:absolute;margin-left:0;margin-top:0;width:7in;height:348pt;z-index:25174937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" stroked="f">
                <v:textbox>
                  <w:txbxContent>
                    <w:p w14:paraId="5C35762C" w14:textId="68B9EA86" w:rsidR="002C1420" w:rsidRDefault="002C1420">
                      <w:r>
                        <w:rPr>
                          <w:noProof/>
                        </w:rPr>
                        <w:drawing>
                          <wp:inline distT="0" distB="0" distL="0" distR="0" wp14:anchorId="3F670679" wp14:editId="084672FF">
                            <wp:extent cx="5953125" cy="3962400"/>
                            <wp:effectExtent l="19050" t="19050" r="9525" b="19050"/>
                            <wp:docPr id="75" name="Diagram 75">
                              <a:extLst xmlns:a="http://schemas.openxmlformats.org/drawingml/2006/main">
                                <a:ext uri="{FF2B5EF4-FFF2-40B4-BE49-F238E27FC236}">
                                  <a16:creationId xmlns:a16="http://schemas.microsoft.com/office/drawing/2014/main" id="{A53D3878-664D-43FA-B136-C720218C5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w10:wrap type="square" anchorx="margin" anchory="margin"/>
              </v:shape>
            </w:pict>
          </mc:Fallback>
        </mc:AlternateContent>
      </w:r>
    </w:p>
    <w:p w14:paraId="41ACD716" w14:textId="59081F85" w:rsidR="00286A55" w:rsidRDefault="00F1307D">
      <w:r>
        <w:rPr>
          <w:noProof/>
        </w:rPr>
        <w:drawing>
          <wp:anchor distT="0" distB="0" distL="114300" distR="114300" simplePos="0" relativeHeight="251827200" behindDoc="0" locked="0" layoutInCell="1" allowOverlap="1" wp14:anchorId="655C0D76" wp14:editId="3D8D0CD7">
            <wp:simplePos x="0" y="0"/>
            <wp:positionH relativeFrom="margin">
              <wp:posOffset>7816215</wp:posOffset>
            </wp:positionH>
            <wp:positionV relativeFrom="page">
              <wp:posOffset>1714500</wp:posOffset>
            </wp:positionV>
            <wp:extent cx="1495425" cy="4781550"/>
            <wp:effectExtent l="0" t="0" r="9525" b="0"/>
            <wp:wrapSquare wrapText="bothSides"/>
            <wp:docPr id="3084" name="Billed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47224" t="5557" r="37593" b="9301"/>
                    <a:stretch/>
                  </pic:blipFill>
                  <pic:spPr bwMode="auto">
                    <a:xfrm>
                      <a:off x="0" y="0"/>
                      <a:ext cx="1495425" cy="478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C450A5" w14:textId="55A2DE6E" w:rsidR="00286A55" w:rsidRDefault="00286A55">
      <w:r>
        <w:br w:type="page"/>
      </w:r>
    </w:p>
    <w:p w14:paraId="4DBCFC0B" w14:textId="47086816" w:rsidR="009029BF" w:rsidRDefault="00917D68" w:rsidP="009029BF">
      <w:pPr>
        <w:rPr>
          <w:b/>
          <w:bCs/>
          <w:color w:val="004B6C"/>
          <w:sz w:val="56"/>
          <w:szCs w:val="56"/>
        </w:rPr>
      </w:pPr>
      <w:r w:rsidRPr="00F4057A">
        <w:rPr>
          <w:noProof/>
          <w:sz w:val="48"/>
          <w:szCs w:val="48"/>
          <w:lang w:eastAsia="da-DK"/>
        </w:rPr>
        <w:lastRenderedPageBreak/>
        <mc:AlternateContent>
          <mc:Choice Requires="wps">
            <w:drawing>
              <wp:anchor distT="0" distB="0" distL="114300" distR="114300" simplePos="0" relativeHeight="251852800" behindDoc="0" locked="0" layoutInCell="1" allowOverlap="1" wp14:anchorId="15AA8372" wp14:editId="288DFE3E">
                <wp:simplePos x="0" y="0"/>
                <wp:positionH relativeFrom="margin">
                  <wp:align>left</wp:align>
                </wp:positionH>
                <wp:positionV relativeFrom="page">
                  <wp:posOffset>1522095</wp:posOffset>
                </wp:positionV>
                <wp:extent cx="5734050" cy="1047750"/>
                <wp:effectExtent l="0" t="0" r="19050" b="19050"/>
                <wp:wrapNone/>
                <wp:docPr id="3257"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34050" cy="1047750"/>
                        </a:xfrm>
                        <a:prstGeom prst="roundRect">
                          <a:avLst>
                            <a:gd name="adj" fmla="val 13032"/>
                          </a:avLst>
                        </a:prstGeom>
                        <a:solidFill>
                          <a:srgbClr val="004B6C"/>
                        </a:solidFill>
                        <a:ln>
                          <a:solidFill>
                            <a:srgbClr val="004B6C"/>
                          </a:solidFill>
                        </a:ln>
                      </wps:spPr>
                      <wps:txbx>
                        <w:txbxContent>
                          <w:p w14:paraId="3480C696" w14:textId="77777777" w:rsidR="007E4F57" w:rsidRPr="001F303B" w:rsidRDefault="007E4F57" w:rsidP="007E4F57">
                            <w:pPr>
                              <w:jc w:val="center"/>
                              <w:rPr>
                                <w:rFonts w:asciiTheme="majorHAnsi" w:eastAsiaTheme="majorEastAsia" w:hAnsiTheme="majorHAnsi" w:cstheme="majorBidi"/>
                                <w:b/>
                                <w:bCs/>
                                <w:color w:val="FFFFFF" w:themeColor="background1"/>
                                <w:sz w:val="44"/>
                                <w:szCs w:val="44"/>
                              </w:rPr>
                            </w:pPr>
                            <w:r w:rsidRPr="001F303B">
                              <w:rPr>
                                <w:rFonts w:asciiTheme="majorHAnsi" w:eastAsiaTheme="majorEastAsia" w:hAnsiTheme="majorHAnsi" w:cstheme="majorBidi"/>
                                <w:b/>
                                <w:bCs/>
                                <w:color w:val="FFFFFF" w:themeColor="background1"/>
                                <w:sz w:val="44"/>
                                <w:szCs w:val="44"/>
                              </w:rPr>
                              <w:t>Vision</w:t>
                            </w:r>
                          </w:p>
                          <w:p w14:paraId="4B4F2C3A" w14:textId="3866231C" w:rsidR="007E4F57" w:rsidRPr="00667578" w:rsidRDefault="007E4F57" w:rsidP="007E4F57">
                            <w:pPr>
                              <w:jc w:val="center"/>
                              <w:rPr>
                                <w:color w:val="FFFFFF" w:themeColor="background1"/>
                              </w:rPr>
                            </w:pPr>
                            <w:r w:rsidRPr="00667578">
                              <w:rPr>
                                <w:color w:val="FFFFFF" w:themeColor="background1"/>
                              </w:rPr>
                              <w:t>Vejen Forsyning er en aktiv medspiller for kunderne, for kommunen og for branchen. Vi bidrager positivt til at løse opgaver, hvor vand og spildevand spiller en rolle.</w:t>
                            </w:r>
                          </w:p>
                          <w:p w14:paraId="37608EB4" w14:textId="77777777" w:rsidR="007E4F57" w:rsidRDefault="007E4F57" w:rsidP="007E4F57">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AA8372" id="_x0000_s1049" style="position:absolute;margin-left:0;margin-top:119.85pt;width:451.5pt;height:82.5pt;rotation:180;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" fillcolor="#004b6c" strokecolor="#004b6c">
                <v:textbox>
                  <w:txbxContent>
                    <w:p w14:paraId="3480C696" w14:textId="77777777" w:rsidR="007E4F57" w:rsidRPr="001F303B" w:rsidRDefault="007E4F57" w:rsidP="007E4F57">
                      <w:pPr>
                        <w:jc w:val="center"/>
                        <w:rPr>
                          <w:rFonts w:asciiTheme="majorHAnsi" w:eastAsiaTheme="majorEastAsia" w:hAnsiTheme="majorHAnsi" w:cstheme="majorBidi"/>
                          <w:b/>
                          <w:bCs/>
                          <w:color w:val="FFFFFF" w:themeColor="background1"/>
                          <w:sz w:val="44"/>
                          <w:szCs w:val="44"/>
                        </w:rPr>
                      </w:pPr>
                      <w:r w:rsidRPr="001F303B">
                        <w:rPr>
                          <w:rFonts w:asciiTheme="majorHAnsi" w:eastAsiaTheme="majorEastAsia" w:hAnsiTheme="majorHAnsi" w:cstheme="majorBidi"/>
                          <w:b/>
                          <w:bCs/>
                          <w:color w:val="FFFFFF" w:themeColor="background1"/>
                          <w:sz w:val="44"/>
                          <w:szCs w:val="44"/>
                        </w:rPr>
                        <w:t>Vision</w:t>
                      </w:r>
                    </w:p>
                    <w:p w14:paraId="4B4F2C3A" w14:textId="3866231C" w:rsidR="007E4F57" w:rsidRPr="00667578" w:rsidRDefault="007E4F57" w:rsidP="007E4F57">
                      <w:pPr>
                        <w:jc w:val="center"/>
                        <w:rPr>
                          <w:color w:val="FFFFFF" w:themeColor="background1"/>
                        </w:rPr>
                      </w:pPr>
                      <w:r w:rsidRPr="00667578">
                        <w:rPr>
                          <w:color w:val="FFFFFF" w:themeColor="background1"/>
                        </w:rPr>
                        <w:t>Vejen Forsyning er en aktiv medspiller for kunderne, for kommunen og for branchen. Vi bidrager positivt til at løse opgaver, hvor vand og spildevand spiller en rolle.</w:t>
                      </w:r>
                    </w:p>
                    <w:p w14:paraId="37608EB4" w14:textId="77777777" w:rsidR="007E4F57" w:rsidRDefault="007E4F57" w:rsidP="007E4F57">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r w:rsidR="00BC1F26" w:rsidRPr="007E4F57">
        <w:rPr>
          <w:b/>
          <w:bCs/>
          <w:color w:val="004B6C"/>
          <w:sz w:val="56"/>
          <w:szCs w:val="56"/>
        </w:rPr>
        <w:t>Aktiv medspiller</w:t>
      </w:r>
    </w:p>
    <w:p w14:paraId="5F52FDFE" w14:textId="41A7377C" w:rsidR="007E4F57" w:rsidRDefault="007E4F57" w:rsidP="009029BF">
      <w:pPr>
        <w:rPr>
          <w:b/>
          <w:bCs/>
          <w:color w:val="004B6C"/>
          <w:sz w:val="56"/>
          <w:szCs w:val="56"/>
        </w:rPr>
      </w:pPr>
    </w:p>
    <w:p w14:paraId="6E4BAE07" w14:textId="0386CD2E" w:rsidR="007E4F57" w:rsidRDefault="007E4F57" w:rsidP="009029BF">
      <w:pPr>
        <w:rPr>
          <w:b/>
          <w:bCs/>
          <w:color w:val="004B6C"/>
          <w:sz w:val="56"/>
          <w:szCs w:val="56"/>
        </w:rPr>
      </w:pPr>
    </w:p>
    <w:p w14:paraId="661E028B" w14:textId="2E373D94" w:rsidR="009029BF" w:rsidRPr="00090F3D" w:rsidRDefault="009029BF" w:rsidP="009029BF">
      <w:pPr>
        <w:rPr>
          <w:color w:val="004B6C"/>
          <w:sz w:val="26"/>
          <w:szCs w:val="26"/>
        </w:rPr>
      </w:pPr>
      <w:r w:rsidRPr="00090F3D">
        <w:rPr>
          <w:b/>
          <w:color w:val="004B6C"/>
          <w:sz w:val="26"/>
          <w:szCs w:val="26"/>
        </w:rPr>
        <w:t>3. Mål</w:t>
      </w:r>
      <w:r w:rsidRPr="009029BF">
        <w:rPr>
          <w:sz w:val="26"/>
          <w:szCs w:val="26"/>
        </w:rPr>
        <w:t xml:space="preserve">: </w:t>
      </w:r>
      <w:r w:rsidRPr="00090F3D">
        <w:rPr>
          <w:color w:val="004B6C"/>
          <w:sz w:val="26"/>
          <w:szCs w:val="26"/>
        </w:rPr>
        <w:t>Der sættes fokus på følgende områder:</w:t>
      </w:r>
    </w:p>
    <w:p w14:paraId="28547274" w14:textId="5A7737FA" w:rsidR="00B07AF1" w:rsidRPr="00A55980" w:rsidRDefault="00B07AF1" w:rsidP="00B07AF1">
      <w:pPr>
        <w:spacing w:after="0"/>
        <w:rPr>
          <w:b/>
          <w:bCs/>
          <w:color w:val="004B6C"/>
        </w:rPr>
      </w:pPr>
      <w:r w:rsidRPr="00A55980">
        <w:rPr>
          <w:b/>
          <w:bCs/>
          <w:color w:val="004B6C"/>
        </w:rPr>
        <w:t>Grundvandsbeskyttelse</w:t>
      </w:r>
      <w:r w:rsidR="00A55980">
        <w:rPr>
          <w:b/>
          <w:bCs/>
          <w:color w:val="004B6C"/>
        </w:rPr>
        <w:t>:</w:t>
      </w:r>
    </w:p>
    <w:p w14:paraId="4AB78B74" w14:textId="2A92537C" w:rsidR="00B07AF1" w:rsidRDefault="00B07AF1" w:rsidP="00B07AF1">
      <w:pPr>
        <w:rPr>
          <w:i/>
        </w:rPr>
      </w:pPr>
      <w:r w:rsidRPr="00B07AF1">
        <w:rPr>
          <w:i/>
        </w:rPr>
        <w:t>Der udarbejdes handlingsplan I samarbejde med Vejen kommune</w:t>
      </w:r>
      <w:r w:rsidR="00A55980">
        <w:rPr>
          <w:i/>
        </w:rPr>
        <w:t>.</w:t>
      </w:r>
    </w:p>
    <w:p w14:paraId="4A998554" w14:textId="420D6632" w:rsidR="00A55980" w:rsidRDefault="00A55980" w:rsidP="00A55980">
      <w:pPr>
        <w:spacing w:after="0"/>
        <w:rPr>
          <w:b/>
          <w:bCs/>
          <w:iCs/>
          <w:color w:val="004B6C"/>
        </w:rPr>
      </w:pPr>
      <w:r w:rsidRPr="00A55980">
        <w:rPr>
          <w:b/>
          <w:bCs/>
          <w:iCs/>
          <w:color w:val="004B6C"/>
        </w:rPr>
        <w:t>Spildevand:</w:t>
      </w:r>
    </w:p>
    <w:p w14:paraId="17165B24" w14:textId="2D9A2FFD" w:rsidR="00A55980" w:rsidRDefault="00A55980" w:rsidP="00A55980">
      <w:pPr>
        <w:spacing w:after="0"/>
        <w:rPr>
          <w:iCs/>
          <w:color w:val="004B6C"/>
        </w:rPr>
      </w:pPr>
      <w:r>
        <w:rPr>
          <w:iCs/>
          <w:color w:val="004B6C"/>
        </w:rPr>
        <w:t>- Fokus på fejltilslutninger</w:t>
      </w:r>
    </w:p>
    <w:p w14:paraId="0F2FD3C1" w14:textId="38DB5A98" w:rsidR="00A55980" w:rsidRDefault="00A55980" w:rsidP="00A55980">
      <w:pPr>
        <w:spacing w:after="0"/>
        <w:rPr>
          <w:iCs/>
          <w:color w:val="004B6C"/>
        </w:rPr>
      </w:pPr>
      <w:r w:rsidRPr="00A55980">
        <w:rPr>
          <w:rFonts w:cstheme="minorHAnsi"/>
          <w:i/>
          <w:color w:val="000000" w:themeColor="text1"/>
          <w:w w:val="110"/>
        </w:rPr>
        <w:t>Der udarbejdes handlingsplan for indsats mod fejltilslutninger</w:t>
      </w:r>
    </w:p>
    <w:p w14:paraId="7E35E53C" w14:textId="77777777" w:rsidR="00A55980" w:rsidRDefault="00A55980" w:rsidP="00B07AF1">
      <w:pPr>
        <w:spacing w:after="0"/>
      </w:pPr>
    </w:p>
    <w:p w14:paraId="7E6DCDA2" w14:textId="522F5DFF" w:rsidR="00B07AF1" w:rsidRPr="00A55980" w:rsidRDefault="00B07AF1" w:rsidP="00B07AF1">
      <w:pPr>
        <w:spacing w:after="0"/>
        <w:rPr>
          <w:color w:val="004B6C"/>
        </w:rPr>
      </w:pPr>
      <w:r w:rsidRPr="00A55980">
        <w:rPr>
          <w:color w:val="004B6C"/>
        </w:rPr>
        <w:t>-  Synliggørelse af overløb fra fællessystemer</w:t>
      </w:r>
    </w:p>
    <w:p w14:paraId="5576C0A7" w14:textId="74A83AAF" w:rsidR="00B07AF1" w:rsidRDefault="00B07AF1" w:rsidP="00B07AF1">
      <w:pPr>
        <w:rPr>
          <w:i/>
        </w:rPr>
      </w:pPr>
      <w:r w:rsidRPr="00B07AF1">
        <w:rPr>
          <w:i/>
        </w:rPr>
        <w:t xml:space="preserve">Der igangsættes registrerings program for </w:t>
      </w:r>
      <w:r w:rsidRPr="00DD3B3E">
        <w:rPr>
          <w:b/>
          <w:i/>
          <w:color w:val="004B6C"/>
        </w:rPr>
        <w:t>20 overløb</w:t>
      </w:r>
      <w:r w:rsidRPr="00DD3B3E">
        <w:rPr>
          <w:i/>
          <w:color w:val="004B6C"/>
        </w:rPr>
        <w:t xml:space="preserve"> </w:t>
      </w:r>
      <w:r w:rsidRPr="00B07AF1">
        <w:rPr>
          <w:i/>
        </w:rPr>
        <w:t>i samarbejde med Vejen kommune</w:t>
      </w:r>
    </w:p>
    <w:p w14:paraId="47C9A9CC" w14:textId="6817CEDF" w:rsidR="00B07AF1" w:rsidRPr="00A55980" w:rsidRDefault="00B07AF1" w:rsidP="00B07AF1">
      <w:pPr>
        <w:spacing w:after="0"/>
        <w:rPr>
          <w:b/>
          <w:bCs/>
          <w:color w:val="004B6C"/>
        </w:rPr>
      </w:pPr>
      <w:r w:rsidRPr="00A55980">
        <w:rPr>
          <w:b/>
          <w:bCs/>
          <w:color w:val="004B6C"/>
        </w:rPr>
        <w:t>Information - om det der gør os til en aktiv medspiller mv</w:t>
      </w:r>
      <w:r w:rsidR="00A55980">
        <w:rPr>
          <w:b/>
          <w:bCs/>
          <w:color w:val="004B6C"/>
        </w:rPr>
        <w:t>.:</w:t>
      </w:r>
    </w:p>
    <w:p w14:paraId="1E83DCDD" w14:textId="11AB6EE9" w:rsidR="00B07AF1" w:rsidRPr="00B07AF1" w:rsidRDefault="00B07AF1" w:rsidP="00B07AF1">
      <w:pPr>
        <w:rPr>
          <w:i/>
        </w:rPr>
      </w:pPr>
      <w:r w:rsidRPr="00B07AF1">
        <w:rPr>
          <w:i/>
        </w:rPr>
        <w:t xml:space="preserve">Alle tiltag formidles via pressemeddelelse, hjemmeside mv. </w:t>
      </w:r>
    </w:p>
    <w:p w14:paraId="43BCD763" w14:textId="7D9A1495" w:rsidR="00B07AF1" w:rsidRPr="00A55980" w:rsidRDefault="00B07AF1" w:rsidP="00B07AF1">
      <w:pPr>
        <w:spacing w:after="0"/>
        <w:rPr>
          <w:b/>
          <w:bCs/>
          <w:color w:val="004B6C"/>
        </w:rPr>
      </w:pPr>
      <w:r w:rsidRPr="00A55980">
        <w:rPr>
          <w:b/>
          <w:bCs/>
          <w:color w:val="004B6C"/>
        </w:rPr>
        <w:t>Samarbejde med forsyningsselskaber i VK og udenfor</w:t>
      </w:r>
      <w:r w:rsidR="00A55980">
        <w:rPr>
          <w:b/>
          <w:bCs/>
          <w:color w:val="004B6C"/>
        </w:rPr>
        <w:t>:</w:t>
      </w:r>
    </w:p>
    <w:p w14:paraId="3E9FC748" w14:textId="74874D0E" w:rsidR="00B07AF1" w:rsidRPr="00B07AF1" w:rsidRDefault="00B07AF1" w:rsidP="00B07AF1">
      <w:pPr>
        <w:rPr>
          <w:bCs/>
        </w:rPr>
      </w:pPr>
      <w:r w:rsidRPr="00B07AF1">
        <w:rPr>
          <w:i/>
        </w:rPr>
        <w:t>Etablerede samarbejder fortsættes og nye etableres</w:t>
      </w:r>
    </w:p>
    <w:p w14:paraId="10C96DC2" w14:textId="77777777" w:rsidR="001943B1" w:rsidRPr="001943B1" w:rsidRDefault="001943B1" w:rsidP="001943B1">
      <w:pPr>
        <w:pStyle w:val="Overskrift2"/>
        <w:rPr>
          <w:rFonts w:asciiTheme="minorHAnsi" w:hAnsiTheme="minorHAnsi"/>
          <w:bCs/>
          <w:i/>
          <w:color w:val="auto"/>
          <w:sz w:val="22"/>
          <w:szCs w:val="22"/>
        </w:rPr>
      </w:pPr>
      <w:r w:rsidRPr="001943B1">
        <w:rPr>
          <w:rFonts w:asciiTheme="minorHAnsi" w:hAnsiTheme="minorHAnsi"/>
          <w:bCs/>
          <w:color w:val="auto"/>
          <w:sz w:val="22"/>
          <w:szCs w:val="22"/>
        </w:rPr>
        <w:t>Hvorfor:</w:t>
      </w:r>
    </w:p>
    <w:p w14:paraId="1A846819" w14:textId="77777777" w:rsidR="001943B1" w:rsidRPr="001943B1" w:rsidRDefault="001943B1" w:rsidP="001943B1">
      <w:pPr>
        <w:numPr>
          <w:ilvl w:val="0"/>
          <w:numId w:val="8"/>
        </w:numPr>
        <w:tabs>
          <w:tab w:val="clear" w:pos="720"/>
          <w:tab w:val="num" w:pos="1080"/>
        </w:tabs>
        <w:spacing w:after="0"/>
        <w:ind w:left="1080"/>
      </w:pPr>
      <w:r w:rsidRPr="001943B1">
        <w:t>Sikre et bedre miljø.</w:t>
      </w:r>
    </w:p>
    <w:p w14:paraId="649A3888" w14:textId="0ED84B20" w:rsidR="001943B1" w:rsidRPr="001943B1" w:rsidRDefault="001943B1" w:rsidP="001943B1">
      <w:pPr>
        <w:numPr>
          <w:ilvl w:val="0"/>
          <w:numId w:val="8"/>
        </w:numPr>
        <w:tabs>
          <w:tab w:val="clear" w:pos="720"/>
          <w:tab w:val="num" w:pos="1080"/>
        </w:tabs>
        <w:spacing w:after="0"/>
        <w:ind w:left="1080"/>
      </w:pPr>
      <w:r w:rsidRPr="001943B1">
        <w:t xml:space="preserve">Bidrager til lavere omkostninger. </w:t>
      </w:r>
    </w:p>
    <w:p w14:paraId="0B77B51E" w14:textId="15E68B6D" w:rsidR="001943B1" w:rsidRPr="001943B1" w:rsidRDefault="001943B1" w:rsidP="001943B1">
      <w:pPr>
        <w:numPr>
          <w:ilvl w:val="0"/>
          <w:numId w:val="8"/>
        </w:numPr>
        <w:tabs>
          <w:tab w:val="clear" w:pos="720"/>
          <w:tab w:val="num" w:pos="1080"/>
        </w:tabs>
        <w:spacing w:after="0"/>
        <w:ind w:left="1080"/>
      </w:pPr>
      <w:r w:rsidRPr="001943B1">
        <w:t xml:space="preserve">Understøtte høj faglighed i opgaveudførelsen. </w:t>
      </w:r>
    </w:p>
    <w:p w14:paraId="0A6BEF1B" w14:textId="198BA116" w:rsidR="001943B1" w:rsidRPr="001943B1" w:rsidRDefault="001943B1" w:rsidP="001943B1">
      <w:pPr>
        <w:numPr>
          <w:ilvl w:val="0"/>
          <w:numId w:val="8"/>
        </w:numPr>
        <w:tabs>
          <w:tab w:val="clear" w:pos="720"/>
          <w:tab w:val="num" w:pos="1080"/>
        </w:tabs>
        <w:spacing w:after="0"/>
        <w:ind w:left="1080"/>
      </w:pPr>
      <w:r w:rsidRPr="001943B1">
        <w:t xml:space="preserve">Fremmer udvikling og innovation. </w:t>
      </w:r>
    </w:p>
    <w:p w14:paraId="69C0A2EB" w14:textId="71A6255A" w:rsidR="001943B1" w:rsidRPr="001943B1" w:rsidRDefault="007E4F57" w:rsidP="001943B1">
      <w:pPr>
        <w:numPr>
          <w:ilvl w:val="0"/>
          <w:numId w:val="8"/>
        </w:numPr>
        <w:tabs>
          <w:tab w:val="clear" w:pos="720"/>
          <w:tab w:val="num" w:pos="1080"/>
        </w:tabs>
        <w:spacing w:after="0"/>
        <w:ind w:left="1080"/>
      </w:pPr>
      <w:r w:rsidRPr="008B21EF">
        <w:rPr>
          <w:bCs/>
          <w:noProof/>
        </w:rPr>
        <mc:AlternateContent>
          <mc:Choice Requires="wps">
            <w:drawing>
              <wp:anchor distT="45720" distB="45720" distL="114300" distR="114300" simplePos="0" relativeHeight="251759616" behindDoc="0" locked="0" layoutInCell="1" allowOverlap="1" wp14:anchorId="5AD06029" wp14:editId="5D3D2CF7">
                <wp:simplePos x="0" y="0"/>
                <wp:positionH relativeFrom="margin">
                  <wp:align>right</wp:align>
                </wp:positionH>
                <wp:positionV relativeFrom="margin">
                  <wp:posOffset>5882640</wp:posOffset>
                </wp:positionV>
                <wp:extent cx="6115050" cy="2867025"/>
                <wp:effectExtent l="0" t="0" r="0" b="9525"/>
                <wp:wrapSquare wrapText="bothSides"/>
                <wp:docPr id="32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867025"/>
                        </a:xfrm>
                        <a:prstGeom prst="rect">
                          <a:avLst/>
                        </a:prstGeom>
                        <a:solidFill>
                          <a:srgbClr val="FFFFFF"/>
                        </a:solidFill>
                        <a:ln w="9525">
                          <a:noFill/>
                          <a:miter lim="800000"/>
                          <a:headEnd/>
                          <a:tailEnd/>
                        </a:ln>
                      </wps:spPr>
                      <wps:txbx>
                        <w:txbxContent>
                          <w:tbl>
                            <w:tblPr>
                              <w:tblStyle w:val="Tabel-Gitter"/>
                              <w:tblW w:w="9319" w:type="dxa"/>
                              <w:tblLook w:val="04A0" w:firstRow="1" w:lastRow="0" w:firstColumn="1" w:lastColumn="0" w:noHBand="0" w:noVBand="1"/>
                            </w:tblPr>
                            <w:tblGrid>
                              <w:gridCol w:w="2405"/>
                              <w:gridCol w:w="3969"/>
                              <w:gridCol w:w="2945"/>
                            </w:tblGrid>
                            <w:tr w:rsidR="002C1420" w:rsidRPr="000936F6" w14:paraId="6529FD28" w14:textId="77777777" w:rsidTr="007E4F57">
                              <w:trPr>
                                <w:trHeight w:val="283"/>
                              </w:trPr>
                              <w:tc>
                                <w:tcPr>
                                  <w:tcW w:w="9319" w:type="dxa"/>
                                  <w:gridSpan w:val="3"/>
                                </w:tcPr>
                                <w:p w14:paraId="35464DF8" w14:textId="77777777" w:rsidR="002C1420" w:rsidRPr="007E4F57" w:rsidRDefault="002C1420" w:rsidP="008B21EF">
                                  <w:pPr>
                                    <w:jc w:val="center"/>
                                    <w:rPr>
                                      <w:b/>
                                      <w:color w:val="44546A" w:themeColor="text2"/>
                                      <w:sz w:val="24"/>
                                      <w:szCs w:val="24"/>
                                    </w:rPr>
                                  </w:pPr>
                                  <w:r w:rsidRPr="007E4F57">
                                    <w:rPr>
                                      <w:b/>
                                      <w:sz w:val="24"/>
                                      <w:szCs w:val="24"/>
                                    </w:rPr>
                                    <w:t xml:space="preserve">FN´S </w:t>
                                  </w:r>
                                  <w:proofErr w:type="spellStart"/>
                                  <w:r w:rsidRPr="007E4F57">
                                    <w:rPr>
                                      <w:b/>
                                      <w:sz w:val="24"/>
                                      <w:szCs w:val="24"/>
                                    </w:rPr>
                                    <w:t>Verdensmål</w:t>
                                  </w:r>
                                  <w:proofErr w:type="spellEnd"/>
                                  <w:r w:rsidRPr="007E4F57">
                                    <w:rPr>
                                      <w:b/>
                                      <w:sz w:val="24"/>
                                      <w:szCs w:val="24"/>
                                    </w:rPr>
                                    <w:t xml:space="preserve"> </w:t>
                                  </w:r>
                                </w:p>
                              </w:tc>
                            </w:tr>
                            <w:tr w:rsidR="002C1420" w:rsidRPr="000936F6" w14:paraId="2DA27D01" w14:textId="77777777" w:rsidTr="007E4F57">
                              <w:trPr>
                                <w:trHeight w:val="267"/>
                              </w:trPr>
                              <w:tc>
                                <w:tcPr>
                                  <w:tcW w:w="2405" w:type="dxa"/>
                                </w:tcPr>
                                <w:p w14:paraId="16E1CE1C" w14:textId="77777777" w:rsidR="002C1420" w:rsidRPr="007E4F57" w:rsidRDefault="002C1420" w:rsidP="008B21EF">
                                  <w:pPr>
                                    <w:jc w:val="center"/>
                                    <w:rPr>
                                      <w:i/>
                                      <w:sz w:val="18"/>
                                      <w:szCs w:val="18"/>
                                    </w:rPr>
                                  </w:pPr>
                                  <w:proofErr w:type="spellStart"/>
                                  <w:r w:rsidRPr="007E4F57">
                                    <w:rPr>
                                      <w:b/>
                                    </w:rPr>
                                    <w:t>Målsætning</w:t>
                                  </w:r>
                                  <w:proofErr w:type="spellEnd"/>
                                </w:p>
                              </w:tc>
                              <w:tc>
                                <w:tcPr>
                                  <w:tcW w:w="3969" w:type="dxa"/>
                                </w:tcPr>
                                <w:p w14:paraId="6FACD532" w14:textId="77777777" w:rsidR="002C1420" w:rsidRPr="007E4F57" w:rsidRDefault="002C1420" w:rsidP="008B21EF">
                                  <w:pPr>
                                    <w:jc w:val="center"/>
                                    <w:rPr>
                                      <w:i/>
                                      <w:sz w:val="18"/>
                                      <w:szCs w:val="18"/>
                                    </w:rPr>
                                  </w:pPr>
                                  <w:proofErr w:type="spellStart"/>
                                  <w:r w:rsidRPr="007E4F57">
                                    <w:rPr>
                                      <w:b/>
                                    </w:rPr>
                                    <w:t>Aktivitet</w:t>
                                  </w:r>
                                  <w:proofErr w:type="spellEnd"/>
                                </w:p>
                              </w:tc>
                              <w:tc>
                                <w:tcPr>
                                  <w:tcW w:w="2945" w:type="dxa"/>
                                </w:tcPr>
                                <w:p w14:paraId="547BD4E0" w14:textId="77777777" w:rsidR="002C1420" w:rsidRPr="007E4F57" w:rsidRDefault="002C1420" w:rsidP="008B21EF">
                                  <w:pPr>
                                    <w:jc w:val="center"/>
                                    <w:rPr>
                                      <w:b/>
                                    </w:rPr>
                                  </w:pPr>
                                  <w:proofErr w:type="spellStart"/>
                                  <w:r w:rsidRPr="007E4F57">
                                    <w:rPr>
                                      <w:b/>
                                    </w:rPr>
                                    <w:t>Verdensmål</w:t>
                                  </w:r>
                                  <w:proofErr w:type="spellEnd"/>
                                </w:p>
                              </w:tc>
                            </w:tr>
                            <w:tr w:rsidR="002C1420" w:rsidRPr="000936F6" w14:paraId="7E4B65B4" w14:textId="77777777" w:rsidTr="007E4F57">
                              <w:trPr>
                                <w:trHeight w:val="1605"/>
                              </w:trPr>
                              <w:tc>
                                <w:tcPr>
                                  <w:tcW w:w="2405" w:type="dxa"/>
                                </w:tcPr>
                                <w:p w14:paraId="4DA24ADB" w14:textId="77777777" w:rsidR="002C1420" w:rsidRPr="007E4F57" w:rsidRDefault="002C1420" w:rsidP="008B21EF">
                                  <w:pPr>
                                    <w:rPr>
                                      <w:lang w:val="da-DK"/>
                                    </w:rPr>
                                  </w:pPr>
                                  <w:r w:rsidRPr="007E4F57">
                                    <w:rPr>
                                      <w:lang w:val="da-DK"/>
                                    </w:rPr>
                                    <w:t>Vi vil styrke vores samarbejde med skolerne omkring skoletjeneste</w:t>
                                  </w:r>
                                </w:p>
                              </w:tc>
                              <w:tc>
                                <w:tcPr>
                                  <w:tcW w:w="3969" w:type="dxa"/>
                                </w:tcPr>
                                <w:p w14:paraId="661E95F0" w14:textId="77777777" w:rsidR="002C1420" w:rsidRPr="007E4F57" w:rsidRDefault="002C1420" w:rsidP="008B21EF">
                                  <w:pPr>
                                    <w:rPr>
                                      <w:lang w:val="da-DK"/>
                                    </w:rPr>
                                  </w:pPr>
                                  <w:r w:rsidRPr="007E4F57">
                                    <w:rPr>
                                      <w:lang w:val="da-DK"/>
                                    </w:rPr>
                                    <w:t>Vi vil undervise mere end 350 elever i skoletjenesten i år</w:t>
                                  </w:r>
                                </w:p>
                              </w:tc>
                              <w:tc>
                                <w:tcPr>
                                  <w:tcW w:w="2945" w:type="dxa"/>
                                </w:tcPr>
                                <w:p w14:paraId="3E6B04FC" w14:textId="6F726C7F" w:rsidR="002C1420" w:rsidRPr="007E4F57" w:rsidRDefault="002C1420" w:rsidP="008B21EF">
                                  <w:r w:rsidRPr="007E4F57">
                                    <w:rPr>
                                      <w:noProof/>
                                    </w:rPr>
                                    <w:drawing>
                                      <wp:inline distT="0" distB="0" distL="0" distR="0" wp14:anchorId="10EF0C61" wp14:editId="5B0BBBD2">
                                        <wp:extent cx="495300" cy="495300"/>
                                        <wp:effectExtent l="0" t="0" r="0" b="0"/>
                                        <wp:docPr id="3216" name="Billede 3216" descr="/var/folders/pn/yfvbqcs96479sm74bgpcwgd80000gn/T/com.microsoft.Word/WebArchiveCopyPasteTempFiles/GOAL_4_TARGET_4.7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n/yfvbqcs96479sm74bgpcwgd80000gn/T/com.microsoft.Word/WebArchiveCopyPasteTempFiles/GOAL_4_TARGET_4.7_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7E4F57">
                                    <w:t xml:space="preserve"> 4.7  </w:t>
                                  </w:r>
                                  <w:r w:rsidR="007E4F57" w:rsidRPr="007E4F57">
                                    <w:rPr>
                                      <w:noProof/>
                                    </w:rPr>
                                    <w:drawing>
                                      <wp:inline distT="0" distB="0" distL="0" distR="0" wp14:anchorId="505CE5C1" wp14:editId="2298C7FD">
                                        <wp:extent cx="466725" cy="466725"/>
                                        <wp:effectExtent l="0" t="0" r="9525" b="9525"/>
                                        <wp:docPr id="3217" name="Billede 3217" descr="/var/folders/pn/yfvbqcs96479sm74bgpcwgd80000gn/T/com.microsoft.Word/WebArchiveCopyPasteTempFiles/GOAL_17_TARGET_17.1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n/yfvbqcs96479sm74bgpcwgd80000gn/T/com.microsoft.Word/WebArchiveCopyPasteTempFiles/GOAL_17_TARGET_17.16_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7E4F57">
                                    <w:t xml:space="preserve"> 17.16     </w:t>
                                  </w:r>
                                </w:p>
                                <w:p w14:paraId="2AAB077F" w14:textId="77777777" w:rsidR="002C1420" w:rsidRPr="007E4F57" w:rsidRDefault="002C1420" w:rsidP="008B21EF">
                                  <w:r w:rsidRPr="007E4F57">
                                    <w:t xml:space="preserve"> </w:t>
                                  </w:r>
                                  <w:r w:rsidRPr="007E4F57">
                                    <w:rPr>
                                      <w:noProof/>
                                    </w:rPr>
                                    <w:drawing>
                                      <wp:inline distT="0" distB="0" distL="0" distR="0" wp14:anchorId="0BEE327F" wp14:editId="33C8A605">
                                        <wp:extent cx="485775" cy="485775"/>
                                        <wp:effectExtent l="0" t="0" r="9525" b="9525"/>
                                        <wp:docPr id="3218" name="Billede 3218" descr="/var/folders/pn/yfvbqcs96479sm74bgpcwgd80000gn/T/com.microsoft.Word/WebArchiveCopyPasteTempFiles/GOAL_13_TARGET_13.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folders/pn/yfvbqcs96479sm74bgpcwgd80000gn/T/com.microsoft.Word/WebArchiveCopyPasteTempFiles/GOAL_13_TARGET_13.3_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7E4F57">
                                    <w:t xml:space="preserve"> 13.3</w:t>
                                  </w:r>
                                </w:p>
                              </w:tc>
                            </w:tr>
                            <w:tr w:rsidR="002C1420" w:rsidRPr="000936F6" w14:paraId="0C55ABE7" w14:textId="77777777" w:rsidTr="007E4F57">
                              <w:trPr>
                                <w:trHeight w:val="802"/>
                              </w:trPr>
                              <w:tc>
                                <w:tcPr>
                                  <w:tcW w:w="2405" w:type="dxa"/>
                                </w:tcPr>
                                <w:p w14:paraId="2D89B10A" w14:textId="77777777" w:rsidR="002C1420" w:rsidRPr="007E4F57" w:rsidRDefault="002C1420" w:rsidP="008B21EF">
                                  <w:pPr>
                                    <w:rPr>
                                      <w:lang w:val="da-DK"/>
                                    </w:rPr>
                                  </w:pPr>
                                  <w:r w:rsidRPr="007E4F57">
                                    <w:rPr>
                                      <w:lang w:val="da-DK"/>
                                    </w:rPr>
                                    <w:t xml:space="preserve">Vi vil have styr på vores miljøforhold </w:t>
                                  </w:r>
                                </w:p>
                              </w:tc>
                              <w:tc>
                                <w:tcPr>
                                  <w:tcW w:w="3969" w:type="dxa"/>
                                </w:tcPr>
                                <w:p w14:paraId="16598FD9" w14:textId="77777777" w:rsidR="002C1420" w:rsidRPr="007E4F57" w:rsidRDefault="002C1420" w:rsidP="008B21EF">
                                  <w:pPr>
                                    <w:rPr>
                                      <w:lang w:val="da-DK"/>
                                    </w:rPr>
                                  </w:pPr>
                                  <w:r w:rsidRPr="007E4F57">
                                    <w:rPr>
                                      <w:lang w:val="da-DK"/>
                                    </w:rPr>
                                    <w:t>Udarbejde miljøredegørelse og modtage diplom fra GN</w:t>
                                  </w:r>
                                </w:p>
                              </w:tc>
                              <w:tc>
                                <w:tcPr>
                                  <w:tcW w:w="2945" w:type="dxa"/>
                                </w:tcPr>
                                <w:p w14:paraId="04F028B0" w14:textId="77777777" w:rsidR="002C1420" w:rsidRPr="007E4F57" w:rsidRDefault="002C1420" w:rsidP="008B21EF">
                                  <w:pPr>
                                    <w:rPr>
                                      <w:noProof/>
                                    </w:rPr>
                                  </w:pPr>
                                  <w:r w:rsidRPr="007E4F57">
                                    <w:rPr>
                                      <w:noProof/>
                                    </w:rPr>
                                    <w:drawing>
                                      <wp:inline distT="0" distB="0" distL="0" distR="0" wp14:anchorId="33427F5D" wp14:editId="4D9B8358">
                                        <wp:extent cx="495300" cy="495300"/>
                                        <wp:effectExtent l="0" t="0" r="0" b="0"/>
                                        <wp:docPr id="807" name="Billed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Verdensmål single 2016-01-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Pr="007E4F57">
                                    <w:rPr>
                                      <w:noProof/>
                                    </w:rPr>
                                    <w:t xml:space="preserve"> 13</w:t>
                                  </w:r>
                                </w:p>
                              </w:tc>
                            </w:tr>
                            <w:tr w:rsidR="007E4F57" w:rsidRPr="007E4F57" w14:paraId="6838EB6A" w14:textId="77777777" w:rsidTr="007E4F57">
                              <w:trPr>
                                <w:trHeight w:val="802"/>
                              </w:trPr>
                              <w:tc>
                                <w:tcPr>
                                  <w:tcW w:w="2405" w:type="dxa"/>
                                </w:tcPr>
                                <w:p w14:paraId="4DB066BA" w14:textId="77777777" w:rsidR="002C1420" w:rsidRPr="007E4F57" w:rsidRDefault="002C1420" w:rsidP="008B21EF">
                                  <w:pPr>
                                    <w:rPr>
                                      <w:lang w:val="da-DK"/>
                                    </w:rPr>
                                  </w:pPr>
                                  <w:r w:rsidRPr="007E4F57">
                                    <w:rPr>
                                      <w:lang w:val="da-DK"/>
                                    </w:rPr>
                                    <w:t>Vi vil være aktive i kommunikation om samfundsansvar</w:t>
                                  </w:r>
                                </w:p>
                              </w:tc>
                              <w:tc>
                                <w:tcPr>
                                  <w:tcW w:w="3969" w:type="dxa"/>
                                </w:tcPr>
                                <w:p w14:paraId="0361D50D" w14:textId="77777777" w:rsidR="002C1420" w:rsidRPr="007E4F57" w:rsidRDefault="002C1420" w:rsidP="008B21EF">
                                  <w:pPr>
                                    <w:rPr>
                                      <w:lang w:val="da-DK"/>
                                    </w:rPr>
                                  </w:pPr>
                                  <w:r w:rsidRPr="007E4F57">
                                    <w:rPr>
                                      <w:lang w:val="da-DK"/>
                                    </w:rPr>
                                    <w:t>Vi vil kommunikere vores samfundsansvar (Verdensmål)</w:t>
                                  </w:r>
                                </w:p>
                              </w:tc>
                              <w:tc>
                                <w:tcPr>
                                  <w:tcW w:w="2945" w:type="dxa"/>
                                </w:tcPr>
                                <w:p w14:paraId="5B370147" w14:textId="77777777" w:rsidR="002C1420" w:rsidRPr="007E4F57" w:rsidRDefault="002C1420" w:rsidP="008B21EF">
                                  <w:pPr>
                                    <w:rPr>
                                      <w:noProof/>
                                    </w:rPr>
                                  </w:pPr>
                                  <w:r w:rsidRPr="007E4F57">
                                    <w:rPr>
                                      <w:noProof/>
                                    </w:rPr>
                                    <w:drawing>
                                      <wp:inline distT="0" distB="0" distL="0" distR="0" wp14:anchorId="02336FE4" wp14:editId="16DF2BBD">
                                        <wp:extent cx="523875" cy="523875"/>
                                        <wp:effectExtent l="0" t="0" r="9525" b="9525"/>
                                        <wp:docPr id="808" name="Billede 808" descr="/var/folders/pn/yfvbqcs96479sm74bgpcwgd80000gn/T/com.microsoft.Word/WebArchiveCopyPasteTempFiles/GOAL_12_TARGET_12.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r/folders/pn/yfvbqcs96479sm74bgpcwgd80000gn/T/com.microsoft.Word/WebArchiveCopyPasteTempFiles/GOAL_12_TARGET_12.6_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7E4F57">
                                    <w:rPr>
                                      <w:noProof/>
                                    </w:rPr>
                                    <w:t xml:space="preserve"> 12.6</w:t>
                                  </w:r>
                                </w:p>
                              </w:tc>
                            </w:tr>
                          </w:tbl>
                          <w:p w14:paraId="6AAC2D8D" w14:textId="77777777" w:rsidR="002C1420" w:rsidRDefault="002C1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06029" id="_x0000_s1050" type="#_x0000_t202" style="position:absolute;left:0;text-align:left;margin-left:430.3pt;margin-top:463.2pt;width:481.5pt;height:225.75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" stroked="f">
                <v:textbox>
                  <w:txbxContent>
                    <w:tbl>
                      <w:tblPr>
                        <w:tblStyle w:val="Tabel-Gitter"/>
                        <w:tblW w:w="9319" w:type="dxa"/>
                        <w:tblLook w:val="04A0" w:firstRow="1" w:lastRow="0" w:firstColumn="1" w:lastColumn="0" w:noHBand="0" w:noVBand="1"/>
                      </w:tblPr>
                      <w:tblGrid>
                        <w:gridCol w:w="2405"/>
                        <w:gridCol w:w="3969"/>
                        <w:gridCol w:w="2945"/>
                      </w:tblGrid>
                      <w:tr w:rsidR="002C1420" w:rsidRPr="000936F6" w14:paraId="6529FD28" w14:textId="77777777" w:rsidTr="007E4F57">
                        <w:trPr>
                          <w:trHeight w:val="283"/>
                        </w:trPr>
                        <w:tc>
                          <w:tcPr>
                            <w:tcW w:w="9319" w:type="dxa"/>
                            <w:gridSpan w:val="3"/>
                          </w:tcPr>
                          <w:p w14:paraId="35464DF8" w14:textId="77777777" w:rsidR="002C1420" w:rsidRPr="007E4F57" w:rsidRDefault="002C1420" w:rsidP="008B21EF">
                            <w:pPr>
                              <w:jc w:val="center"/>
                              <w:rPr>
                                <w:b/>
                                <w:color w:val="44546A" w:themeColor="text2"/>
                                <w:sz w:val="24"/>
                                <w:szCs w:val="24"/>
                              </w:rPr>
                            </w:pPr>
                            <w:r w:rsidRPr="007E4F57">
                              <w:rPr>
                                <w:b/>
                                <w:sz w:val="24"/>
                                <w:szCs w:val="24"/>
                              </w:rPr>
                              <w:t xml:space="preserve">FN´S </w:t>
                            </w:r>
                            <w:proofErr w:type="spellStart"/>
                            <w:r w:rsidRPr="007E4F57">
                              <w:rPr>
                                <w:b/>
                                <w:sz w:val="24"/>
                                <w:szCs w:val="24"/>
                              </w:rPr>
                              <w:t>Verdensmål</w:t>
                            </w:r>
                            <w:proofErr w:type="spellEnd"/>
                            <w:r w:rsidRPr="007E4F57">
                              <w:rPr>
                                <w:b/>
                                <w:sz w:val="24"/>
                                <w:szCs w:val="24"/>
                              </w:rPr>
                              <w:t xml:space="preserve"> </w:t>
                            </w:r>
                          </w:p>
                        </w:tc>
                      </w:tr>
                      <w:tr w:rsidR="002C1420" w:rsidRPr="000936F6" w14:paraId="2DA27D01" w14:textId="77777777" w:rsidTr="007E4F57">
                        <w:trPr>
                          <w:trHeight w:val="267"/>
                        </w:trPr>
                        <w:tc>
                          <w:tcPr>
                            <w:tcW w:w="2405" w:type="dxa"/>
                          </w:tcPr>
                          <w:p w14:paraId="16E1CE1C" w14:textId="77777777" w:rsidR="002C1420" w:rsidRPr="007E4F57" w:rsidRDefault="002C1420" w:rsidP="008B21EF">
                            <w:pPr>
                              <w:jc w:val="center"/>
                              <w:rPr>
                                <w:i/>
                                <w:sz w:val="18"/>
                                <w:szCs w:val="18"/>
                              </w:rPr>
                            </w:pPr>
                            <w:proofErr w:type="spellStart"/>
                            <w:r w:rsidRPr="007E4F57">
                              <w:rPr>
                                <w:b/>
                              </w:rPr>
                              <w:t>Målsætning</w:t>
                            </w:r>
                            <w:proofErr w:type="spellEnd"/>
                          </w:p>
                        </w:tc>
                        <w:tc>
                          <w:tcPr>
                            <w:tcW w:w="3969" w:type="dxa"/>
                          </w:tcPr>
                          <w:p w14:paraId="6FACD532" w14:textId="77777777" w:rsidR="002C1420" w:rsidRPr="007E4F57" w:rsidRDefault="002C1420" w:rsidP="008B21EF">
                            <w:pPr>
                              <w:jc w:val="center"/>
                              <w:rPr>
                                <w:i/>
                                <w:sz w:val="18"/>
                                <w:szCs w:val="18"/>
                              </w:rPr>
                            </w:pPr>
                            <w:proofErr w:type="spellStart"/>
                            <w:r w:rsidRPr="007E4F57">
                              <w:rPr>
                                <w:b/>
                              </w:rPr>
                              <w:t>Aktivitet</w:t>
                            </w:r>
                            <w:proofErr w:type="spellEnd"/>
                          </w:p>
                        </w:tc>
                        <w:tc>
                          <w:tcPr>
                            <w:tcW w:w="2945" w:type="dxa"/>
                          </w:tcPr>
                          <w:p w14:paraId="547BD4E0" w14:textId="77777777" w:rsidR="002C1420" w:rsidRPr="007E4F57" w:rsidRDefault="002C1420" w:rsidP="008B21EF">
                            <w:pPr>
                              <w:jc w:val="center"/>
                              <w:rPr>
                                <w:b/>
                              </w:rPr>
                            </w:pPr>
                            <w:proofErr w:type="spellStart"/>
                            <w:r w:rsidRPr="007E4F57">
                              <w:rPr>
                                <w:b/>
                              </w:rPr>
                              <w:t>Verdensmål</w:t>
                            </w:r>
                            <w:proofErr w:type="spellEnd"/>
                          </w:p>
                        </w:tc>
                      </w:tr>
                      <w:tr w:rsidR="002C1420" w:rsidRPr="000936F6" w14:paraId="7E4B65B4" w14:textId="77777777" w:rsidTr="007E4F57">
                        <w:trPr>
                          <w:trHeight w:val="1605"/>
                        </w:trPr>
                        <w:tc>
                          <w:tcPr>
                            <w:tcW w:w="2405" w:type="dxa"/>
                          </w:tcPr>
                          <w:p w14:paraId="4DA24ADB" w14:textId="77777777" w:rsidR="002C1420" w:rsidRPr="007E4F57" w:rsidRDefault="002C1420" w:rsidP="008B21EF">
                            <w:pPr>
                              <w:rPr>
                                <w:lang w:val="da-DK"/>
                              </w:rPr>
                            </w:pPr>
                            <w:r w:rsidRPr="007E4F57">
                              <w:rPr>
                                <w:lang w:val="da-DK"/>
                              </w:rPr>
                              <w:t>Vi vil styrke vores samarbejde med skolerne omkring skoletjeneste</w:t>
                            </w:r>
                          </w:p>
                        </w:tc>
                        <w:tc>
                          <w:tcPr>
                            <w:tcW w:w="3969" w:type="dxa"/>
                          </w:tcPr>
                          <w:p w14:paraId="661E95F0" w14:textId="77777777" w:rsidR="002C1420" w:rsidRPr="007E4F57" w:rsidRDefault="002C1420" w:rsidP="008B21EF">
                            <w:pPr>
                              <w:rPr>
                                <w:lang w:val="da-DK"/>
                              </w:rPr>
                            </w:pPr>
                            <w:r w:rsidRPr="007E4F57">
                              <w:rPr>
                                <w:lang w:val="da-DK"/>
                              </w:rPr>
                              <w:t>Vi vil undervise mere end 350 elever i skoletjenesten i år</w:t>
                            </w:r>
                          </w:p>
                        </w:tc>
                        <w:tc>
                          <w:tcPr>
                            <w:tcW w:w="2945" w:type="dxa"/>
                          </w:tcPr>
                          <w:p w14:paraId="3E6B04FC" w14:textId="6F726C7F" w:rsidR="002C1420" w:rsidRPr="007E4F57" w:rsidRDefault="002C1420" w:rsidP="008B21EF">
                            <w:r w:rsidRPr="007E4F57">
                              <w:rPr>
                                <w:noProof/>
                              </w:rPr>
                              <w:drawing>
                                <wp:inline distT="0" distB="0" distL="0" distR="0" wp14:anchorId="10EF0C61" wp14:editId="5B0BBBD2">
                                  <wp:extent cx="495300" cy="495300"/>
                                  <wp:effectExtent l="0" t="0" r="0" b="0"/>
                                  <wp:docPr id="3216" name="Billede 3216" descr="/var/folders/pn/yfvbqcs96479sm74bgpcwgd80000gn/T/com.microsoft.Word/WebArchiveCopyPasteTempFiles/GOAL_4_TARGET_4.7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n/yfvbqcs96479sm74bgpcwgd80000gn/T/com.microsoft.Word/WebArchiveCopyPasteTempFiles/GOAL_4_TARGET_4.7_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7E4F57">
                              <w:t xml:space="preserve"> 4.7  </w:t>
                            </w:r>
                            <w:r w:rsidR="007E4F57" w:rsidRPr="007E4F57">
                              <w:rPr>
                                <w:noProof/>
                              </w:rPr>
                              <w:drawing>
                                <wp:inline distT="0" distB="0" distL="0" distR="0" wp14:anchorId="505CE5C1" wp14:editId="2298C7FD">
                                  <wp:extent cx="466725" cy="466725"/>
                                  <wp:effectExtent l="0" t="0" r="9525" b="9525"/>
                                  <wp:docPr id="3217" name="Billede 3217" descr="/var/folders/pn/yfvbqcs96479sm74bgpcwgd80000gn/T/com.microsoft.Word/WebArchiveCopyPasteTempFiles/GOAL_17_TARGET_17.1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n/yfvbqcs96479sm74bgpcwgd80000gn/T/com.microsoft.Word/WebArchiveCopyPasteTempFiles/GOAL_17_TARGET_17.16_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7E4F57">
                              <w:t xml:space="preserve"> 17.16     </w:t>
                            </w:r>
                          </w:p>
                          <w:p w14:paraId="2AAB077F" w14:textId="77777777" w:rsidR="002C1420" w:rsidRPr="007E4F57" w:rsidRDefault="002C1420" w:rsidP="008B21EF">
                            <w:r w:rsidRPr="007E4F57">
                              <w:t xml:space="preserve"> </w:t>
                            </w:r>
                            <w:r w:rsidRPr="007E4F57">
                              <w:rPr>
                                <w:noProof/>
                              </w:rPr>
                              <w:drawing>
                                <wp:inline distT="0" distB="0" distL="0" distR="0" wp14:anchorId="0BEE327F" wp14:editId="33C8A605">
                                  <wp:extent cx="485775" cy="485775"/>
                                  <wp:effectExtent l="0" t="0" r="9525" b="9525"/>
                                  <wp:docPr id="3218" name="Billede 3218" descr="/var/folders/pn/yfvbqcs96479sm74bgpcwgd80000gn/T/com.microsoft.Word/WebArchiveCopyPasteTempFiles/GOAL_13_TARGET_13.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folders/pn/yfvbqcs96479sm74bgpcwgd80000gn/T/com.microsoft.Word/WebArchiveCopyPasteTempFiles/GOAL_13_TARGET_13.3_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7E4F57">
                              <w:t xml:space="preserve"> 13.3</w:t>
                            </w:r>
                          </w:p>
                        </w:tc>
                      </w:tr>
                      <w:tr w:rsidR="002C1420" w:rsidRPr="000936F6" w14:paraId="0C55ABE7" w14:textId="77777777" w:rsidTr="007E4F57">
                        <w:trPr>
                          <w:trHeight w:val="802"/>
                        </w:trPr>
                        <w:tc>
                          <w:tcPr>
                            <w:tcW w:w="2405" w:type="dxa"/>
                          </w:tcPr>
                          <w:p w14:paraId="2D89B10A" w14:textId="77777777" w:rsidR="002C1420" w:rsidRPr="007E4F57" w:rsidRDefault="002C1420" w:rsidP="008B21EF">
                            <w:pPr>
                              <w:rPr>
                                <w:lang w:val="da-DK"/>
                              </w:rPr>
                            </w:pPr>
                            <w:r w:rsidRPr="007E4F57">
                              <w:rPr>
                                <w:lang w:val="da-DK"/>
                              </w:rPr>
                              <w:t xml:space="preserve">Vi vil have styr på vores miljøforhold </w:t>
                            </w:r>
                          </w:p>
                        </w:tc>
                        <w:tc>
                          <w:tcPr>
                            <w:tcW w:w="3969" w:type="dxa"/>
                          </w:tcPr>
                          <w:p w14:paraId="16598FD9" w14:textId="77777777" w:rsidR="002C1420" w:rsidRPr="007E4F57" w:rsidRDefault="002C1420" w:rsidP="008B21EF">
                            <w:pPr>
                              <w:rPr>
                                <w:lang w:val="da-DK"/>
                              </w:rPr>
                            </w:pPr>
                            <w:r w:rsidRPr="007E4F57">
                              <w:rPr>
                                <w:lang w:val="da-DK"/>
                              </w:rPr>
                              <w:t>Udarbejde miljøredegørelse og modtage diplom fra GN</w:t>
                            </w:r>
                          </w:p>
                        </w:tc>
                        <w:tc>
                          <w:tcPr>
                            <w:tcW w:w="2945" w:type="dxa"/>
                          </w:tcPr>
                          <w:p w14:paraId="04F028B0" w14:textId="77777777" w:rsidR="002C1420" w:rsidRPr="007E4F57" w:rsidRDefault="002C1420" w:rsidP="008B21EF">
                            <w:pPr>
                              <w:rPr>
                                <w:noProof/>
                              </w:rPr>
                            </w:pPr>
                            <w:r w:rsidRPr="007E4F57">
                              <w:rPr>
                                <w:noProof/>
                              </w:rPr>
                              <w:drawing>
                                <wp:inline distT="0" distB="0" distL="0" distR="0" wp14:anchorId="33427F5D" wp14:editId="4D9B8358">
                                  <wp:extent cx="495300" cy="495300"/>
                                  <wp:effectExtent l="0" t="0" r="0" b="0"/>
                                  <wp:docPr id="807" name="Billed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Verdensmål single 2016-01-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Pr="007E4F57">
                              <w:rPr>
                                <w:noProof/>
                              </w:rPr>
                              <w:t xml:space="preserve"> 13</w:t>
                            </w:r>
                          </w:p>
                        </w:tc>
                      </w:tr>
                      <w:tr w:rsidR="007E4F57" w:rsidRPr="007E4F57" w14:paraId="6838EB6A" w14:textId="77777777" w:rsidTr="007E4F57">
                        <w:trPr>
                          <w:trHeight w:val="802"/>
                        </w:trPr>
                        <w:tc>
                          <w:tcPr>
                            <w:tcW w:w="2405" w:type="dxa"/>
                          </w:tcPr>
                          <w:p w14:paraId="4DB066BA" w14:textId="77777777" w:rsidR="002C1420" w:rsidRPr="007E4F57" w:rsidRDefault="002C1420" w:rsidP="008B21EF">
                            <w:pPr>
                              <w:rPr>
                                <w:lang w:val="da-DK"/>
                              </w:rPr>
                            </w:pPr>
                            <w:r w:rsidRPr="007E4F57">
                              <w:rPr>
                                <w:lang w:val="da-DK"/>
                              </w:rPr>
                              <w:t>Vi vil være aktive i kommunikation om samfundsansvar</w:t>
                            </w:r>
                          </w:p>
                        </w:tc>
                        <w:tc>
                          <w:tcPr>
                            <w:tcW w:w="3969" w:type="dxa"/>
                          </w:tcPr>
                          <w:p w14:paraId="0361D50D" w14:textId="77777777" w:rsidR="002C1420" w:rsidRPr="007E4F57" w:rsidRDefault="002C1420" w:rsidP="008B21EF">
                            <w:pPr>
                              <w:rPr>
                                <w:lang w:val="da-DK"/>
                              </w:rPr>
                            </w:pPr>
                            <w:r w:rsidRPr="007E4F57">
                              <w:rPr>
                                <w:lang w:val="da-DK"/>
                              </w:rPr>
                              <w:t>Vi vil kommunikere vores samfundsansvar (Verdensmål)</w:t>
                            </w:r>
                          </w:p>
                        </w:tc>
                        <w:tc>
                          <w:tcPr>
                            <w:tcW w:w="2945" w:type="dxa"/>
                          </w:tcPr>
                          <w:p w14:paraId="5B370147" w14:textId="77777777" w:rsidR="002C1420" w:rsidRPr="007E4F57" w:rsidRDefault="002C1420" w:rsidP="008B21EF">
                            <w:pPr>
                              <w:rPr>
                                <w:noProof/>
                              </w:rPr>
                            </w:pPr>
                            <w:r w:rsidRPr="007E4F57">
                              <w:rPr>
                                <w:noProof/>
                              </w:rPr>
                              <w:drawing>
                                <wp:inline distT="0" distB="0" distL="0" distR="0" wp14:anchorId="02336FE4" wp14:editId="16DF2BBD">
                                  <wp:extent cx="523875" cy="523875"/>
                                  <wp:effectExtent l="0" t="0" r="9525" b="9525"/>
                                  <wp:docPr id="808" name="Billede 808" descr="/var/folders/pn/yfvbqcs96479sm74bgpcwgd80000gn/T/com.microsoft.Word/WebArchiveCopyPasteTempFiles/GOAL_12_TARGET_12.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r/folders/pn/yfvbqcs96479sm74bgpcwgd80000gn/T/com.microsoft.Word/WebArchiveCopyPasteTempFiles/GOAL_12_TARGET_12.6_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7E4F57">
                              <w:rPr>
                                <w:noProof/>
                              </w:rPr>
                              <w:t xml:space="preserve"> 12.6</w:t>
                            </w:r>
                          </w:p>
                        </w:tc>
                      </w:tr>
                    </w:tbl>
                    <w:p w14:paraId="6AAC2D8D" w14:textId="77777777" w:rsidR="002C1420" w:rsidRDefault="002C1420"/>
                  </w:txbxContent>
                </v:textbox>
                <w10:wrap type="square" anchorx="margin" anchory="margin"/>
              </v:shape>
            </w:pict>
          </mc:Fallback>
        </mc:AlternateContent>
      </w:r>
      <w:r w:rsidR="001943B1" w:rsidRPr="001943B1">
        <w:t>Udbrede forretningsforståelse for kunder.</w:t>
      </w:r>
    </w:p>
    <w:p w14:paraId="7681DF36" w14:textId="2ED2C519" w:rsidR="005628E8" w:rsidRDefault="00847007">
      <w:pPr>
        <w:rPr>
          <w:b/>
          <w:bCs/>
          <w:color w:val="004B6C"/>
          <w:sz w:val="56"/>
          <w:szCs w:val="56"/>
        </w:rPr>
      </w:pPr>
      <w:r w:rsidRPr="00F4057A">
        <w:rPr>
          <w:noProof/>
          <w:sz w:val="48"/>
          <w:szCs w:val="48"/>
          <w:lang w:eastAsia="da-DK"/>
        </w:rPr>
        <w:lastRenderedPageBreak/>
        <mc:AlternateContent>
          <mc:Choice Requires="wps">
            <w:drawing>
              <wp:anchor distT="0" distB="0" distL="114300" distR="114300" simplePos="0" relativeHeight="251854848" behindDoc="0" locked="0" layoutInCell="1" allowOverlap="1" wp14:anchorId="41D327DD" wp14:editId="50DB1C20">
                <wp:simplePos x="0" y="0"/>
                <wp:positionH relativeFrom="margin">
                  <wp:posOffset>-28575</wp:posOffset>
                </wp:positionH>
                <wp:positionV relativeFrom="page">
                  <wp:posOffset>1560195</wp:posOffset>
                </wp:positionV>
                <wp:extent cx="6219825" cy="1666875"/>
                <wp:effectExtent l="0" t="0" r="28575" b="28575"/>
                <wp:wrapNone/>
                <wp:docPr id="326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19825" cy="1666875"/>
                        </a:xfrm>
                        <a:prstGeom prst="roundRect">
                          <a:avLst>
                            <a:gd name="adj" fmla="val 13032"/>
                          </a:avLst>
                        </a:prstGeom>
                        <a:solidFill>
                          <a:srgbClr val="9AC331"/>
                        </a:solidFill>
                        <a:ln>
                          <a:solidFill>
                            <a:srgbClr val="9AC331"/>
                          </a:solidFill>
                        </a:ln>
                      </wps:spPr>
                      <wps:txbx>
                        <w:txbxContent>
                          <w:p w14:paraId="693005DF" w14:textId="77777777" w:rsidR="0051123C" w:rsidRPr="001F303B" w:rsidRDefault="0051123C" w:rsidP="0051123C">
                            <w:pPr>
                              <w:jc w:val="center"/>
                              <w:rPr>
                                <w:rFonts w:asciiTheme="majorHAnsi" w:eastAsiaTheme="majorEastAsia" w:hAnsiTheme="majorHAnsi" w:cstheme="majorBidi"/>
                                <w:b/>
                                <w:bCs/>
                                <w:color w:val="FFFFFF" w:themeColor="background1"/>
                                <w:sz w:val="44"/>
                                <w:szCs w:val="44"/>
                              </w:rPr>
                            </w:pPr>
                            <w:r w:rsidRPr="001F303B">
                              <w:rPr>
                                <w:rFonts w:asciiTheme="majorHAnsi" w:eastAsiaTheme="majorEastAsia" w:hAnsiTheme="majorHAnsi" w:cstheme="majorBidi"/>
                                <w:b/>
                                <w:bCs/>
                                <w:color w:val="FFFFFF" w:themeColor="background1"/>
                                <w:sz w:val="44"/>
                                <w:szCs w:val="44"/>
                              </w:rPr>
                              <w:t>Vision</w:t>
                            </w:r>
                          </w:p>
                          <w:p w14:paraId="1F4DD44D" w14:textId="69849A5D" w:rsidR="0051123C" w:rsidRDefault="0051123C" w:rsidP="0051123C">
                            <w:pPr>
                              <w:jc w:val="center"/>
                              <w:rPr>
                                <w:rFonts w:asciiTheme="majorHAnsi" w:eastAsiaTheme="majorEastAsia" w:hAnsiTheme="majorHAnsi" w:cstheme="majorBidi"/>
                                <w:i/>
                                <w:iCs/>
                                <w:color w:val="FFFFFF" w:themeColor="background1"/>
                                <w:sz w:val="28"/>
                                <w:szCs w:val="28"/>
                              </w:rPr>
                            </w:pPr>
                            <w:r w:rsidRPr="001F303B">
                              <w:rPr>
                                <w:color w:val="FFFFFF" w:themeColor="background1"/>
                                <w:sz w:val="28"/>
                                <w:szCs w:val="28"/>
                              </w:rPr>
                              <w:t>Vejen Forsyning</w:t>
                            </w:r>
                            <w:r>
                              <w:rPr>
                                <w:color w:val="FFFFFF" w:themeColor="background1"/>
                                <w:sz w:val="28"/>
                                <w:szCs w:val="28"/>
                              </w:rPr>
                              <w:t xml:space="preserve"> er en a</w:t>
                            </w:r>
                            <w:r w:rsidR="00847007">
                              <w:rPr>
                                <w:color w:val="FFFFFF" w:themeColor="background1"/>
                                <w:sz w:val="28"/>
                                <w:szCs w:val="28"/>
                              </w:rPr>
                              <w:t xml:space="preserve">ttraktiv og professionel virksomhed med fokus på faglighed, personlig udvikling og et godt arbejdsmiljø.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D327DD" id="_x0000_s1051" style="position:absolute;margin-left:-2.25pt;margin-top:122.85pt;width:489.75pt;height:131.25pt;rotation:180;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" fillcolor="#9ac331" strokecolor="#9ac331">
                <v:textbox>
                  <w:txbxContent>
                    <w:p w14:paraId="693005DF" w14:textId="77777777" w:rsidR="0051123C" w:rsidRPr="001F303B" w:rsidRDefault="0051123C" w:rsidP="0051123C">
                      <w:pPr>
                        <w:jc w:val="center"/>
                        <w:rPr>
                          <w:rFonts w:asciiTheme="majorHAnsi" w:eastAsiaTheme="majorEastAsia" w:hAnsiTheme="majorHAnsi" w:cstheme="majorBidi"/>
                          <w:b/>
                          <w:bCs/>
                          <w:color w:val="FFFFFF" w:themeColor="background1"/>
                          <w:sz w:val="44"/>
                          <w:szCs w:val="44"/>
                        </w:rPr>
                      </w:pPr>
                      <w:r w:rsidRPr="001F303B">
                        <w:rPr>
                          <w:rFonts w:asciiTheme="majorHAnsi" w:eastAsiaTheme="majorEastAsia" w:hAnsiTheme="majorHAnsi" w:cstheme="majorBidi"/>
                          <w:b/>
                          <w:bCs/>
                          <w:color w:val="FFFFFF" w:themeColor="background1"/>
                          <w:sz w:val="44"/>
                          <w:szCs w:val="44"/>
                        </w:rPr>
                        <w:t>Vision</w:t>
                      </w:r>
                    </w:p>
                    <w:p w14:paraId="1F4DD44D" w14:textId="69849A5D" w:rsidR="0051123C" w:rsidRDefault="0051123C" w:rsidP="0051123C">
                      <w:pPr>
                        <w:jc w:val="center"/>
                        <w:rPr>
                          <w:rFonts w:asciiTheme="majorHAnsi" w:eastAsiaTheme="majorEastAsia" w:hAnsiTheme="majorHAnsi" w:cstheme="majorBidi"/>
                          <w:i/>
                          <w:iCs/>
                          <w:color w:val="FFFFFF" w:themeColor="background1"/>
                          <w:sz w:val="28"/>
                          <w:szCs w:val="28"/>
                        </w:rPr>
                      </w:pPr>
                      <w:r w:rsidRPr="001F303B">
                        <w:rPr>
                          <w:color w:val="FFFFFF" w:themeColor="background1"/>
                          <w:sz w:val="28"/>
                          <w:szCs w:val="28"/>
                        </w:rPr>
                        <w:t>Vejen Forsyning</w:t>
                      </w:r>
                      <w:r>
                        <w:rPr>
                          <w:color w:val="FFFFFF" w:themeColor="background1"/>
                          <w:sz w:val="28"/>
                          <w:szCs w:val="28"/>
                        </w:rPr>
                        <w:t xml:space="preserve"> er en a</w:t>
                      </w:r>
                      <w:r w:rsidR="00847007">
                        <w:rPr>
                          <w:color w:val="FFFFFF" w:themeColor="background1"/>
                          <w:sz w:val="28"/>
                          <w:szCs w:val="28"/>
                        </w:rPr>
                        <w:t xml:space="preserve">ttraktiv og professionel virksomhed med fokus på faglighed, personlig udvikling og et godt arbejdsmiljø. </w:t>
                      </w:r>
                    </w:p>
                  </w:txbxContent>
                </v:textbox>
                <w10:wrap anchorx="margin" anchory="page"/>
              </v:roundrect>
            </w:pict>
          </mc:Fallback>
        </mc:AlternateContent>
      </w:r>
      <w:r w:rsidR="005628E8" w:rsidRPr="0051123C">
        <w:rPr>
          <w:b/>
          <w:bCs/>
          <w:color w:val="004B6C"/>
          <w:sz w:val="56"/>
          <w:szCs w:val="56"/>
        </w:rPr>
        <w:t>Attraktiv arbejdsplads</w:t>
      </w:r>
    </w:p>
    <w:p w14:paraId="66E010CF" w14:textId="77777777" w:rsidR="00847007" w:rsidRDefault="00847007">
      <w:pPr>
        <w:rPr>
          <w:b/>
          <w:bCs/>
          <w:color w:val="004B6C"/>
          <w:sz w:val="56"/>
          <w:szCs w:val="56"/>
        </w:rPr>
      </w:pPr>
    </w:p>
    <w:p w14:paraId="7938653F" w14:textId="5FB9AE46" w:rsidR="0051123C" w:rsidRDefault="0051123C">
      <w:pPr>
        <w:rPr>
          <w:b/>
          <w:bCs/>
          <w:color w:val="004B6C"/>
          <w:sz w:val="56"/>
          <w:szCs w:val="56"/>
        </w:rPr>
      </w:pPr>
    </w:p>
    <w:p w14:paraId="6E9123A9" w14:textId="59FD6E8E" w:rsidR="0051123C" w:rsidRDefault="0051123C">
      <w:pPr>
        <w:rPr>
          <w:b/>
          <w:bCs/>
          <w:color w:val="004B6C"/>
          <w:sz w:val="56"/>
          <w:szCs w:val="56"/>
        </w:rPr>
      </w:pPr>
    </w:p>
    <w:p w14:paraId="6F5D03D0" w14:textId="001D8F22" w:rsidR="005628E8" w:rsidRPr="00630A94" w:rsidRDefault="00630A94" w:rsidP="005628E8">
      <w:pPr>
        <w:pStyle w:val="Overskrift1"/>
        <w:spacing w:before="0" w:line="240" w:lineRule="auto"/>
        <w:rPr>
          <w:rFonts w:asciiTheme="minorHAnsi" w:hAnsiTheme="minorHAnsi"/>
          <w:color w:val="004B6C"/>
          <w:sz w:val="26"/>
          <w:szCs w:val="26"/>
        </w:rPr>
      </w:pPr>
      <w:r w:rsidRPr="00630A94">
        <w:rPr>
          <w:rFonts w:asciiTheme="minorHAnsi" w:hAnsiTheme="minorHAnsi"/>
          <w:b/>
          <w:color w:val="004B6C"/>
          <w:sz w:val="26"/>
          <w:szCs w:val="26"/>
        </w:rPr>
        <w:t>4</w:t>
      </w:r>
      <w:r w:rsidR="005628E8" w:rsidRPr="00630A94">
        <w:rPr>
          <w:rFonts w:asciiTheme="minorHAnsi" w:hAnsiTheme="minorHAnsi"/>
          <w:b/>
          <w:color w:val="004B6C"/>
          <w:sz w:val="26"/>
          <w:szCs w:val="26"/>
        </w:rPr>
        <w:t xml:space="preserve">. Mål: </w:t>
      </w:r>
      <w:r w:rsidR="005628E8" w:rsidRPr="00630A94">
        <w:rPr>
          <w:rFonts w:asciiTheme="minorHAnsi" w:hAnsiTheme="minorHAnsi"/>
          <w:color w:val="004B6C"/>
          <w:sz w:val="26"/>
          <w:szCs w:val="26"/>
        </w:rPr>
        <w:t>Vi arbejder med, udvikler og formidler vores indhold i ”den attraktive arbejdsplads”.</w:t>
      </w:r>
    </w:p>
    <w:p w14:paraId="5E6843AA" w14:textId="7214A2C7" w:rsidR="00510945" w:rsidRPr="00630A94" w:rsidRDefault="00510945" w:rsidP="00510945">
      <w:pPr>
        <w:rPr>
          <w:b/>
          <w:bCs/>
          <w:color w:val="004B6C"/>
          <w:sz w:val="24"/>
          <w:szCs w:val="24"/>
        </w:rPr>
      </w:pPr>
    </w:p>
    <w:p w14:paraId="60F8A965" w14:textId="51022478" w:rsidR="00510945" w:rsidRPr="00510945" w:rsidRDefault="00510945" w:rsidP="00510945">
      <w:pPr>
        <w:rPr>
          <w:bCs/>
          <w:sz w:val="24"/>
          <w:szCs w:val="24"/>
        </w:rPr>
      </w:pPr>
      <w:r w:rsidRPr="00510945">
        <w:rPr>
          <w:bCs/>
          <w:sz w:val="24"/>
          <w:szCs w:val="24"/>
        </w:rPr>
        <w:t>Hvorfor:</w:t>
      </w:r>
    </w:p>
    <w:p w14:paraId="3E878353" w14:textId="77777777" w:rsidR="00510945" w:rsidRPr="00510945" w:rsidRDefault="00510945" w:rsidP="00510945">
      <w:pPr>
        <w:pStyle w:val="Listeafsnit"/>
        <w:numPr>
          <w:ilvl w:val="0"/>
          <w:numId w:val="9"/>
        </w:numPr>
        <w:rPr>
          <w:sz w:val="24"/>
          <w:szCs w:val="24"/>
        </w:rPr>
      </w:pPr>
      <w:r w:rsidRPr="00510945">
        <w:rPr>
          <w:bCs/>
          <w:sz w:val="24"/>
          <w:szCs w:val="24"/>
        </w:rPr>
        <w:t xml:space="preserve">Fastholde og tiltrække de bedste og dygtigste kolleger. </w:t>
      </w:r>
    </w:p>
    <w:p w14:paraId="6FC5D5C0" w14:textId="77777777" w:rsidR="00510945" w:rsidRPr="00510945" w:rsidRDefault="00510945" w:rsidP="00510945">
      <w:pPr>
        <w:pStyle w:val="Listeafsnit"/>
        <w:numPr>
          <w:ilvl w:val="0"/>
          <w:numId w:val="9"/>
        </w:numPr>
        <w:rPr>
          <w:sz w:val="24"/>
          <w:szCs w:val="24"/>
        </w:rPr>
      </w:pPr>
      <w:r w:rsidRPr="00510945">
        <w:rPr>
          <w:sz w:val="24"/>
          <w:szCs w:val="24"/>
        </w:rPr>
        <w:t xml:space="preserve">Sikrer en effektiv organisation. </w:t>
      </w:r>
    </w:p>
    <w:p w14:paraId="13A61559" w14:textId="5866575A" w:rsidR="00510945" w:rsidRPr="00510945" w:rsidRDefault="00847007" w:rsidP="00510945">
      <w:pPr>
        <w:pStyle w:val="Listeafsnit"/>
        <w:numPr>
          <w:ilvl w:val="0"/>
          <w:numId w:val="9"/>
        </w:numPr>
        <w:rPr>
          <w:sz w:val="24"/>
          <w:szCs w:val="24"/>
        </w:rPr>
      </w:pPr>
      <w:r w:rsidRPr="00484CF0">
        <w:rPr>
          <w:noProof/>
          <w:color w:val="004B6C"/>
          <w:sz w:val="32"/>
          <w:szCs w:val="32"/>
        </w:rPr>
        <mc:AlternateContent>
          <mc:Choice Requires="wps">
            <w:drawing>
              <wp:anchor distT="45720" distB="45720" distL="114300" distR="114300" simplePos="0" relativeHeight="251763712" behindDoc="0" locked="0" layoutInCell="1" allowOverlap="1" wp14:anchorId="3D8DD347" wp14:editId="6FEC92B8">
                <wp:simplePos x="0" y="0"/>
                <wp:positionH relativeFrom="margin">
                  <wp:posOffset>-320040</wp:posOffset>
                </wp:positionH>
                <wp:positionV relativeFrom="paragraph">
                  <wp:posOffset>535940</wp:posOffset>
                </wp:positionV>
                <wp:extent cx="6781800" cy="2819400"/>
                <wp:effectExtent l="0" t="0" r="0" b="0"/>
                <wp:wrapSquare wrapText="bothSides"/>
                <wp:docPr id="32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819400"/>
                        </a:xfrm>
                        <a:prstGeom prst="rect">
                          <a:avLst/>
                        </a:prstGeom>
                        <a:solidFill>
                          <a:srgbClr val="FFFFFF"/>
                        </a:solidFill>
                        <a:ln w="9525">
                          <a:noFill/>
                          <a:miter lim="800000"/>
                          <a:headEnd/>
                          <a:tailEnd/>
                        </a:ln>
                      </wps:spPr>
                      <wps:txbx>
                        <w:txbxContent>
                          <w:tbl>
                            <w:tblPr>
                              <w:tblStyle w:val="Tabel-Gitter"/>
                              <w:tblW w:w="9869" w:type="dxa"/>
                              <w:tblLook w:val="04A0" w:firstRow="1" w:lastRow="0" w:firstColumn="1" w:lastColumn="0" w:noHBand="0" w:noVBand="1"/>
                            </w:tblPr>
                            <w:tblGrid>
                              <w:gridCol w:w="3455"/>
                              <w:gridCol w:w="4837"/>
                              <w:gridCol w:w="1577"/>
                            </w:tblGrid>
                            <w:tr w:rsidR="002C1420" w:rsidRPr="00B15B09" w14:paraId="6090469A" w14:textId="77777777" w:rsidTr="00847007">
                              <w:trPr>
                                <w:trHeight w:val="394"/>
                              </w:trPr>
                              <w:tc>
                                <w:tcPr>
                                  <w:tcW w:w="9869" w:type="dxa"/>
                                  <w:gridSpan w:val="3"/>
                                </w:tcPr>
                                <w:p w14:paraId="0B268A32" w14:textId="77777777" w:rsidR="002C1420" w:rsidRPr="00847007" w:rsidRDefault="002C1420" w:rsidP="00484CF0">
                                  <w:pPr>
                                    <w:jc w:val="center"/>
                                    <w:rPr>
                                      <w:b/>
                                      <w:color w:val="44546A" w:themeColor="text2"/>
                                      <w:sz w:val="24"/>
                                      <w:szCs w:val="24"/>
                                      <w:lang w:val="da-DK"/>
                                    </w:rPr>
                                  </w:pPr>
                                  <w:r w:rsidRPr="00847007">
                                    <w:rPr>
                                      <w:b/>
                                      <w:sz w:val="24"/>
                                      <w:szCs w:val="24"/>
                                      <w:lang w:val="da-DK"/>
                                    </w:rPr>
                                    <w:t>FN´S Verdensmål - anstændige jobs og økonomisk vækst</w:t>
                                  </w:r>
                                </w:p>
                              </w:tc>
                            </w:tr>
                            <w:tr w:rsidR="002C1420" w:rsidRPr="00A658C3" w14:paraId="2CFD3162" w14:textId="77777777" w:rsidTr="00847007">
                              <w:trPr>
                                <w:trHeight w:val="372"/>
                              </w:trPr>
                              <w:tc>
                                <w:tcPr>
                                  <w:tcW w:w="3455" w:type="dxa"/>
                                </w:tcPr>
                                <w:p w14:paraId="19F162C1" w14:textId="77777777" w:rsidR="002C1420" w:rsidRPr="00847007" w:rsidRDefault="002C1420" w:rsidP="00484CF0">
                                  <w:pPr>
                                    <w:jc w:val="center"/>
                                    <w:rPr>
                                      <w:i/>
                                      <w:sz w:val="18"/>
                                      <w:szCs w:val="18"/>
                                    </w:rPr>
                                  </w:pPr>
                                  <w:proofErr w:type="spellStart"/>
                                  <w:r w:rsidRPr="00847007">
                                    <w:rPr>
                                      <w:b/>
                                    </w:rPr>
                                    <w:t>Målsætning</w:t>
                                  </w:r>
                                  <w:proofErr w:type="spellEnd"/>
                                </w:p>
                              </w:tc>
                              <w:tc>
                                <w:tcPr>
                                  <w:tcW w:w="4837" w:type="dxa"/>
                                </w:tcPr>
                                <w:p w14:paraId="5C6653AA" w14:textId="77777777" w:rsidR="002C1420" w:rsidRPr="00847007" w:rsidRDefault="002C1420" w:rsidP="00484CF0">
                                  <w:pPr>
                                    <w:jc w:val="center"/>
                                    <w:rPr>
                                      <w:i/>
                                      <w:sz w:val="18"/>
                                      <w:szCs w:val="18"/>
                                    </w:rPr>
                                  </w:pPr>
                                  <w:proofErr w:type="spellStart"/>
                                  <w:r w:rsidRPr="00847007">
                                    <w:rPr>
                                      <w:b/>
                                    </w:rPr>
                                    <w:t>Aktivitet</w:t>
                                  </w:r>
                                  <w:proofErr w:type="spellEnd"/>
                                </w:p>
                              </w:tc>
                              <w:tc>
                                <w:tcPr>
                                  <w:tcW w:w="1575" w:type="dxa"/>
                                </w:tcPr>
                                <w:p w14:paraId="5CA47A85" w14:textId="77777777" w:rsidR="002C1420" w:rsidRPr="00847007" w:rsidRDefault="002C1420" w:rsidP="00484CF0">
                                  <w:pPr>
                                    <w:jc w:val="center"/>
                                    <w:rPr>
                                      <w:b/>
                                    </w:rPr>
                                  </w:pPr>
                                  <w:proofErr w:type="spellStart"/>
                                  <w:r w:rsidRPr="00847007">
                                    <w:rPr>
                                      <w:b/>
                                    </w:rPr>
                                    <w:t>Verdensmål</w:t>
                                  </w:r>
                                  <w:proofErr w:type="spellEnd"/>
                                </w:p>
                              </w:tc>
                            </w:tr>
                            <w:tr w:rsidR="002C1420" w:rsidRPr="00A658C3" w14:paraId="50418DBE" w14:textId="77777777" w:rsidTr="00847007">
                              <w:trPr>
                                <w:trHeight w:val="415"/>
                              </w:trPr>
                              <w:tc>
                                <w:tcPr>
                                  <w:tcW w:w="3455" w:type="dxa"/>
                                </w:tcPr>
                                <w:p w14:paraId="085C5A1E" w14:textId="77777777" w:rsidR="002C1420" w:rsidRPr="00847007" w:rsidRDefault="002C1420" w:rsidP="00484CF0">
                                  <w:pPr>
                                    <w:rPr>
                                      <w:lang w:val="da-DK"/>
                                    </w:rPr>
                                  </w:pPr>
                                  <w:r w:rsidRPr="00847007">
                                    <w:rPr>
                                      <w:lang w:val="da-DK"/>
                                    </w:rPr>
                                    <w:t>Medarbejdere har højt fremmøde på arbejdspladsen</w:t>
                                  </w:r>
                                </w:p>
                              </w:tc>
                              <w:tc>
                                <w:tcPr>
                                  <w:tcW w:w="4837" w:type="dxa"/>
                                </w:tcPr>
                                <w:p w14:paraId="59F9D862" w14:textId="77777777" w:rsidR="002C1420" w:rsidRPr="00847007" w:rsidRDefault="002C1420" w:rsidP="00484CF0">
                                  <w:pPr>
                                    <w:rPr>
                                      <w:lang w:val="da-DK"/>
                                    </w:rPr>
                                  </w:pPr>
                                  <w:r w:rsidRPr="00847007">
                                    <w:rPr>
                                      <w:lang w:val="da-DK"/>
                                    </w:rPr>
                                    <w:t>Fremmødeprocent skal være over 98% (fraregnet langtidssygdom)</w:t>
                                  </w:r>
                                </w:p>
                              </w:tc>
                              <w:tc>
                                <w:tcPr>
                                  <w:tcW w:w="1575" w:type="dxa"/>
                                </w:tcPr>
                                <w:p w14:paraId="60EF1D3D" w14:textId="77777777" w:rsidR="002C1420" w:rsidRPr="00847007" w:rsidRDefault="002C1420" w:rsidP="00484CF0">
                                  <w:r w:rsidRPr="00847007">
                                    <w:rPr>
                                      <w:noProof/>
                                    </w:rPr>
                                    <w:drawing>
                                      <wp:inline distT="0" distB="0" distL="0" distR="0" wp14:anchorId="27459C92" wp14:editId="34944EFA">
                                        <wp:extent cx="494665" cy="494665"/>
                                        <wp:effectExtent l="0" t="0" r="635" b="635"/>
                                        <wp:docPr id="838" name="Billede 838" descr="/var/folders/pn/yfvbqcs96479sm74bgpcwgd80000gn/T/com.microsoft.Word/WebArchiveCopyPasteTempFiles/GOAL_8_TARGET_8.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pn/yfvbqcs96479sm74bgpcwgd80000gn/T/com.microsoft.Word/WebArchiveCopyPasteTempFiles/GOAL_8_TARGET_8.8_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a:ln>
                                                  <a:noFill/>
                                                </a:ln>
                                              </pic:spPr>
                                            </pic:pic>
                                          </a:graphicData>
                                        </a:graphic>
                                      </wp:inline>
                                    </w:drawing>
                                  </w:r>
                                  <w:r w:rsidRPr="00847007">
                                    <w:t xml:space="preserve"> 8.8</w:t>
                                  </w:r>
                                </w:p>
                              </w:tc>
                            </w:tr>
                            <w:tr w:rsidR="002C1420" w:rsidRPr="00A658C3" w14:paraId="37B31CC7" w14:textId="77777777" w:rsidTr="00847007">
                              <w:trPr>
                                <w:trHeight w:val="1471"/>
                              </w:trPr>
                              <w:tc>
                                <w:tcPr>
                                  <w:tcW w:w="3455" w:type="dxa"/>
                                </w:tcPr>
                                <w:p w14:paraId="7DE79107" w14:textId="77777777" w:rsidR="002C1420" w:rsidRPr="00847007" w:rsidRDefault="002C1420" w:rsidP="00484CF0">
                                  <w:pPr>
                                    <w:rPr>
                                      <w:lang w:val="da-DK"/>
                                    </w:rPr>
                                  </w:pPr>
                                  <w:r w:rsidRPr="00847007">
                                    <w:rPr>
                                      <w:lang w:val="da-DK"/>
                                    </w:rPr>
                                    <w:t>Vi vil have glade og tilfredse medarbejdere, som trives på vores arbejdsplads</w:t>
                                  </w:r>
                                </w:p>
                              </w:tc>
                              <w:tc>
                                <w:tcPr>
                                  <w:tcW w:w="4837" w:type="dxa"/>
                                </w:tcPr>
                                <w:p w14:paraId="37B3C609" w14:textId="77777777" w:rsidR="002C1420" w:rsidRPr="00847007" w:rsidRDefault="002C1420" w:rsidP="00484CF0">
                                  <w:proofErr w:type="spellStart"/>
                                  <w:r w:rsidRPr="00847007">
                                    <w:t>Gennemføre</w:t>
                                  </w:r>
                                  <w:proofErr w:type="spellEnd"/>
                                  <w:r w:rsidRPr="00847007">
                                    <w:t xml:space="preserve"> </w:t>
                                  </w:r>
                                  <w:proofErr w:type="spellStart"/>
                                  <w:r w:rsidRPr="00847007">
                                    <w:t>årlig</w:t>
                                  </w:r>
                                  <w:proofErr w:type="spellEnd"/>
                                  <w:r w:rsidRPr="00847007">
                                    <w:t xml:space="preserve"> </w:t>
                                  </w:r>
                                  <w:proofErr w:type="spellStart"/>
                                  <w:r w:rsidRPr="00847007">
                                    <w:t>trivselsmåling</w:t>
                                  </w:r>
                                  <w:proofErr w:type="spellEnd"/>
                                </w:p>
                              </w:tc>
                              <w:tc>
                                <w:tcPr>
                                  <w:tcW w:w="1575" w:type="dxa"/>
                                </w:tcPr>
                                <w:p w14:paraId="06C110EE" w14:textId="77777777" w:rsidR="002C1420" w:rsidRPr="00847007" w:rsidRDefault="002C1420" w:rsidP="00484CF0">
                                  <w:r w:rsidRPr="00847007">
                                    <w:rPr>
                                      <w:noProof/>
                                      <w:lang w:eastAsia="da-DK"/>
                                    </w:rPr>
                                    <w:t xml:space="preserve"> </w:t>
                                  </w:r>
                                  <w:r w:rsidRPr="00847007">
                                    <w:rPr>
                                      <w:noProof/>
                                    </w:rPr>
                                    <w:drawing>
                                      <wp:inline distT="0" distB="0" distL="0" distR="0" wp14:anchorId="38A6A0AA" wp14:editId="6B6E7D69">
                                        <wp:extent cx="456565" cy="456565"/>
                                        <wp:effectExtent l="0" t="0" r="635" b="635"/>
                                        <wp:docPr id="843" name="Billede 843" descr="/var/folders/pn/yfvbqcs96479sm74bgpcwgd80000gn/T/com.microsoft.Word/WebArchiveCopyPasteTempFiles/GOAL_8_TARGET_8.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pn/yfvbqcs96479sm74bgpcwgd80000gn/T/com.microsoft.Word/WebArchiveCopyPasteTempFiles/GOAL_8_TARGET_8.8_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6565" cy="456565"/>
                                                </a:xfrm>
                                                <a:prstGeom prst="rect">
                                                  <a:avLst/>
                                                </a:prstGeom>
                                                <a:noFill/>
                                                <a:ln>
                                                  <a:noFill/>
                                                </a:ln>
                                              </pic:spPr>
                                            </pic:pic>
                                          </a:graphicData>
                                        </a:graphic>
                                      </wp:inline>
                                    </w:drawing>
                                  </w:r>
                                  <w:r w:rsidRPr="00847007">
                                    <w:rPr>
                                      <w:noProof/>
                                      <w:lang w:eastAsia="da-DK"/>
                                    </w:rPr>
                                    <w:t xml:space="preserve"> 8.8</w:t>
                                  </w:r>
                                </w:p>
                              </w:tc>
                            </w:tr>
                          </w:tbl>
                          <w:p w14:paraId="6D63DF79" w14:textId="77777777" w:rsidR="002C1420" w:rsidRDefault="002C1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DD347" id="_x0000_s1052" type="#_x0000_t202" style="position:absolute;left:0;text-align:left;margin-left:-25.2pt;margin-top:42.2pt;width:534pt;height:222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" stroked="f">
                <v:textbox>
                  <w:txbxContent>
                    <w:tbl>
                      <w:tblPr>
                        <w:tblStyle w:val="Tabel-Gitter"/>
                        <w:tblW w:w="9869" w:type="dxa"/>
                        <w:tblLook w:val="04A0" w:firstRow="1" w:lastRow="0" w:firstColumn="1" w:lastColumn="0" w:noHBand="0" w:noVBand="1"/>
                      </w:tblPr>
                      <w:tblGrid>
                        <w:gridCol w:w="3455"/>
                        <w:gridCol w:w="4837"/>
                        <w:gridCol w:w="1577"/>
                      </w:tblGrid>
                      <w:tr w:rsidR="002C1420" w:rsidRPr="00B15B09" w14:paraId="6090469A" w14:textId="77777777" w:rsidTr="00847007">
                        <w:trPr>
                          <w:trHeight w:val="394"/>
                        </w:trPr>
                        <w:tc>
                          <w:tcPr>
                            <w:tcW w:w="9869" w:type="dxa"/>
                            <w:gridSpan w:val="3"/>
                          </w:tcPr>
                          <w:p w14:paraId="0B268A32" w14:textId="77777777" w:rsidR="002C1420" w:rsidRPr="00847007" w:rsidRDefault="002C1420" w:rsidP="00484CF0">
                            <w:pPr>
                              <w:jc w:val="center"/>
                              <w:rPr>
                                <w:b/>
                                <w:color w:val="44546A" w:themeColor="text2"/>
                                <w:sz w:val="24"/>
                                <w:szCs w:val="24"/>
                                <w:lang w:val="da-DK"/>
                              </w:rPr>
                            </w:pPr>
                            <w:r w:rsidRPr="00847007">
                              <w:rPr>
                                <w:b/>
                                <w:sz w:val="24"/>
                                <w:szCs w:val="24"/>
                                <w:lang w:val="da-DK"/>
                              </w:rPr>
                              <w:t>FN´S Verdensmål - anstændige jobs og økonomisk vækst</w:t>
                            </w:r>
                          </w:p>
                        </w:tc>
                      </w:tr>
                      <w:tr w:rsidR="002C1420" w:rsidRPr="00A658C3" w14:paraId="2CFD3162" w14:textId="77777777" w:rsidTr="00847007">
                        <w:trPr>
                          <w:trHeight w:val="372"/>
                        </w:trPr>
                        <w:tc>
                          <w:tcPr>
                            <w:tcW w:w="3455" w:type="dxa"/>
                          </w:tcPr>
                          <w:p w14:paraId="19F162C1" w14:textId="77777777" w:rsidR="002C1420" w:rsidRPr="00847007" w:rsidRDefault="002C1420" w:rsidP="00484CF0">
                            <w:pPr>
                              <w:jc w:val="center"/>
                              <w:rPr>
                                <w:i/>
                                <w:sz w:val="18"/>
                                <w:szCs w:val="18"/>
                              </w:rPr>
                            </w:pPr>
                            <w:proofErr w:type="spellStart"/>
                            <w:r w:rsidRPr="00847007">
                              <w:rPr>
                                <w:b/>
                              </w:rPr>
                              <w:t>Målsætning</w:t>
                            </w:r>
                            <w:proofErr w:type="spellEnd"/>
                          </w:p>
                        </w:tc>
                        <w:tc>
                          <w:tcPr>
                            <w:tcW w:w="4837" w:type="dxa"/>
                          </w:tcPr>
                          <w:p w14:paraId="5C6653AA" w14:textId="77777777" w:rsidR="002C1420" w:rsidRPr="00847007" w:rsidRDefault="002C1420" w:rsidP="00484CF0">
                            <w:pPr>
                              <w:jc w:val="center"/>
                              <w:rPr>
                                <w:i/>
                                <w:sz w:val="18"/>
                                <w:szCs w:val="18"/>
                              </w:rPr>
                            </w:pPr>
                            <w:proofErr w:type="spellStart"/>
                            <w:r w:rsidRPr="00847007">
                              <w:rPr>
                                <w:b/>
                              </w:rPr>
                              <w:t>Aktivitet</w:t>
                            </w:r>
                            <w:proofErr w:type="spellEnd"/>
                          </w:p>
                        </w:tc>
                        <w:tc>
                          <w:tcPr>
                            <w:tcW w:w="1575" w:type="dxa"/>
                          </w:tcPr>
                          <w:p w14:paraId="5CA47A85" w14:textId="77777777" w:rsidR="002C1420" w:rsidRPr="00847007" w:rsidRDefault="002C1420" w:rsidP="00484CF0">
                            <w:pPr>
                              <w:jc w:val="center"/>
                              <w:rPr>
                                <w:b/>
                              </w:rPr>
                            </w:pPr>
                            <w:proofErr w:type="spellStart"/>
                            <w:r w:rsidRPr="00847007">
                              <w:rPr>
                                <w:b/>
                              </w:rPr>
                              <w:t>Verdensmål</w:t>
                            </w:r>
                            <w:proofErr w:type="spellEnd"/>
                          </w:p>
                        </w:tc>
                      </w:tr>
                      <w:tr w:rsidR="002C1420" w:rsidRPr="00A658C3" w14:paraId="50418DBE" w14:textId="77777777" w:rsidTr="00847007">
                        <w:trPr>
                          <w:trHeight w:val="415"/>
                        </w:trPr>
                        <w:tc>
                          <w:tcPr>
                            <w:tcW w:w="3455" w:type="dxa"/>
                          </w:tcPr>
                          <w:p w14:paraId="085C5A1E" w14:textId="77777777" w:rsidR="002C1420" w:rsidRPr="00847007" w:rsidRDefault="002C1420" w:rsidP="00484CF0">
                            <w:pPr>
                              <w:rPr>
                                <w:lang w:val="da-DK"/>
                              </w:rPr>
                            </w:pPr>
                            <w:r w:rsidRPr="00847007">
                              <w:rPr>
                                <w:lang w:val="da-DK"/>
                              </w:rPr>
                              <w:t>Medarbejdere har højt fremmøde på arbejdspladsen</w:t>
                            </w:r>
                          </w:p>
                        </w:tc>
                        <w:tc>
                          <w:tcPr>
                            <w:tcW w:w="4837" w:type="dxa"/>
                          </w:tcPr>
                          <w:p w14:paraId="59F9D862" w14:textId="77777777" w:rsidR="002C1420" w:rsidRPr="00847007" w:rsidRDefault="002C1420" w:rsidP="00484CF0">
                            <w:pPr>
                              <w:rPr>
                                <w:lang w:val="da-DK"/>
                              </w:rPr>
                            </w:pPr>
                            <w:r w:rsidRPr="00847007">
                              <w:rPr>
                                <w:lang w:val="da-DK"/>
                              </w:rPr>
                              <w:t>Fremmødeprocent skal være over 98% (fraregnet langtidssygdom)</w:t>
                            </w:r>
                          </w:p>
                        </w:tc>
                        <w:tc>
                          <w:tcPr>
                            <w:tcW w:w="1575" w:type="dxa"/>
                          </w:tcPr>
                          <w:p w14:paraId="60EF1D3D" w14:textId="77777777" w:rsidR="002C1420" w:rsidRPr="00847007" w:rsidRDefault="002C1420" w:rsidP="00484CF0">
                            <w:r w:rsidRPr="00847007">
                              <w:rPr>
                                <w:noProof/>
                              </w:rPr>
                              <w:drawing>
                                <wp:inline distT="0" distB="0" distL="0" distR="0" wp14:anchorId="27459C92" wp14:editId="34944EFA">
                                  <wp:extent cx="494665" cy="494665"/>
                                  <wp:effectExtent l="0" t="0" r="635" b="635"/>
                                  <wp:docPr id="838" name="Billede 838" descr="/var/folders/pn/yfvbqcs96479sm74bgpcwgd80000gn/T/com.microsoft.Word/WebArchiveCopyPasteTempFiles/GOAL_8_TARGET_8.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pn/yfvbqcs96479sm74bgpcwgd80000gn/T/com.microsoft.Word/WebArchiveCopyPasteTempFiles/GOAL_8_TARGET_8.8_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a:ln>
                                            <a:noFill/>
                                          </a:ln>
                                        </pic:spPr>
                                      </pic:pic>
                                    </a:graphicData>
                                  </a:graphic>
                                </wp:inline>
                              </w:drawing>
                            </w:r>
                            <w:r w:rsidRPr="00847007">
                              <w:t xml:space="preserve"> 8.8</w:t>
                            </w:r>
                          </w:p>
                        </w:tc>
                      </w:tr>
                      <w:tr w:rsidR="002C1420" w:rsidRPr="00A658C3" w14:paraId="37B31CC7" w14:textId="77777777" w:rsidTr="00847007">
                        <w:trPr>
                          <w:trHeight w:val="1471"/>
                        </w:trPr>
                        <w:tc>
                          <w:tcPr>
                            <w:tcW w:w="3455" w:type="dxa"/>
                          </w:tcPr>
                          <w:p w14:paraId="7DE79107" w14:textId="77777777" w:rsidR="002C1420" w:rsidRPr="00847007" w:rsidRDefault="002C1420" w:rsidP="00484CF0">
                            <w:pPr>
                              <w:rPr>
                                <w:lang w:val="da-DK"/>
                              </w:rPr>
                            </w:pPr>
                            <w:r w:rsidRPr="00847007">
                              <w:rPr>
                                <w:lang w:val="da-DK"/>
                              </w:rPr>
                              <w:t>Vi vil have glade og tilfredse medarbejdere, som trives på vores arbejdsplads</w:t>
                            </w:r>
                          </w:p>
                        </w:tc>
                        <w:tc>
                          <w:tcPr>
                            <w:tcW w:w="4837" w:type="dxa"/>
                          </w:tcPr>
                          <w:p w14:paraId="37B3C609" w14:textId="77777777" w:rsidR="002C1420" w:rsidRPr="00847007" w:rsidRDefault="002C1420" w:rsidP="00484CF0">
                            <w:proofErr w:type="spellStart"/>
                            <w:r w:rsidRPr="00847007">
                              <w:t>Gennemføre</w:t>
                            </w:r>
                            <w:proofErr w:type="spellEnd"/>
                            <w:r w:rsidRPr="00847007">
                              <w:t xml:space="preserve"> </w:t>
                            </w:r>
                            <w:proofErr w:type="spellStart"/>
                            <w:r w:rsidRPr="00847007">
                              <w:t>årlig</w:t>
                            </w:r>
                            <w:proofErr w:type="spellEnd"/>
                            <w:r w:rsidRPr="00847007">
                              <w:t xml:space="preserve"> </w:t>
                            </w:r>
                            <w:proofErr w:type="spellStart"/>
                            <w:r w:rsidRPr="00847007">
                              <w:t>trivselsmåling</w:t>
                            </w:r>
                            <w:proofErr w:type="spellEnd"/>
                          </w:p>
                        </w:tc>
                        <w:tc>
                          <w:tcPr>
                            <w:tcW w:w="1575" w:type="dxa"/>
                          </w:tcPr>
                          <w:p w14:paraId="06C110EE" w14:textId="77777777" w:rsidR="002C1420" w:rsidRPr="00847007" w:rsidRDefault="002C1420" w:rsidP="00484CF0">
                            <w:r w:rsidRPr="00847007">
                              <w:rPr>
                                <w:noProof/>
                                <w:lang w:eastAsia="da-DK"/>
                              </w:rPr>
                              <w:t xml:space="preserve"> </w:t>
                            </w:r>
                            <w:r w:rsidRPr="00847007">
                              <w:rPr>
                                <w:noProof/>
                              </w:rPr>
                              <w:drawing>
                                <wp:inline distT="0" distB="0" distL="0" distR="0" wp14:anchorId="38A6A0AA" wp14:editId="6B6E7D69">
                                  <wp:extent cx="456565" cy="456565"/>
                                  <wp:effectExtent l="0" t="0" r="635" b="635"/>
                                  <wp:docPr id="843" name="Billede 843" descr="/var/folders/pn/yfvbqcs96479sm74bgpcwgd80000gn/T/com.microsoft.Word/WebArchiveCopyPasteTempFiles/GOAL_8_TARGET_8.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pn/yfvbqcs96479sm74bgpcwgd80000gn/T/com.microsoft.Word/WebArchiveCopyPasteTempFiles/GOAL_8_TARGET_8.8_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6565" cy="456565"/>
                                          </a:xfrm>
                                          <a:prstGeom prst="rect">
                                            <a:avLst/>
                                          </a:prstGeom>
                                          <a:noFill/>
                                          <a:ln>
                                            <a:noFill/>
                                          </a:ln>
                                        </pic:spPr>
                                      </pic:pic>
                                    </a:graphicData>
                                  </a:graphic>
                                </wp:inline>
                              </w:drawing>
                            </w:r>
                            <w:r w:rsidRPr="00847007">
                              <w:rPr>
                                <w:noProof/>
                                <w:lang w:eastAsia="da-DK"/>
                              </w:rPr>
                              <w:t xml:space="preserve"> 8.8</w:t>
                            </w:r>
                          </w:p>
                        </w:tc>
                      </w:tr>
                    </w:tbl>
                    <w:p w14:paraId="6D63DF79" w14:textId="77777777" w:rsidR="002C1420" w:rsidRDefault="002C1420"/>
                  </w:txbxContent>
                </v:textbox>
                <w10:wrap type="square" anchorx="margin"/>
              </v:shape>
            </w:pict>
          </mc:Fallback>
        </mc:AlternateContent>
      </w:r>
      <w:r w:rsidR="00510945" w:rsidRPr="00510945">
        <w:rPr>
          <w:sz w:val="24"/>
          <w:szCs w:val="24"/>
        </w:rPr>
        <w:t>Hvordan m</w:t>
      </w:r>
      <w:r w:rsidR="00F35150">
        <w:rPr>
          <w:sz w:val="24"/>
          <w:szCs w:val="24"/>
        </w:rPr>
        <w:t>å</w:t>
      </w:r>
      <w:r w:rsidR="00510945" w:rsidRPr="00510945">
        <w:rPr>
          <w:sz w:val="24"/>
          <w:szCs w:val="24"/>
        </w:rPr>
        <w:t>les det: Årlig trivsels måling</w:t>
      </w:r>
    </w:p>
    <w:p w14:paraId="658DAEB4" w14:textId="24A7E76F" w:rsidR="00BC1F26" w:rsidRDefault="00BC1F26">
      <w:pPr>
        <w:rPr>
          <w:color w:val="004B6C"/>
          <w:sz w:val="32"/>
          <w:szCs w:val="32"/>
        </w:rPr>
      </w:pPr>
      <w:r>
        <w:rPr>
          <w:color w:val="004B6C"/>
          <w:sz w:val="32"/>
          <w:szCs w:val="32"/>
        </w:rPr>
        <w:br w:type="page"/>
      </w:r>
    </w:p>
    <w:p w14:paraId="0AE8FEB8" w14:textId="77777777" w:rsidR="00073E80" w:rsidRPr="00F1242E" w:rsidRDefault="00F152D5">
      <w:pPr>
        <w:rPr>
          <w:b/>
          <w:color w:val="004B6C"/>
          <w:sz w:val="56"/>
          <w:szCs w:val="56"/>
        </w:rPr>
      </w:pPr>
      <w:r w:rsidRPr="00F1242E">
        <w:rPr>
          <w:b/>
          <w:color w:val="004B6C"/>
          <w:sz w:val="56"/>
          <w:szCs w:val="56"/>
        </w:rPr>
        <w:lastRenderedPageBreak/>
        <w:t>Ledelsesinformation</w:t>
      </w:r>
    </w:p>
    <w:p w14:paraId="27809430" w14:textId="77777777" w:rsidR="00073E80" w:rsidRPr="0086344C" w:rsidRDefault="00073E80" w:rsidP="004D72A8">
      <w:pPr>
        <w:pStyle w:val="Brdtekst"/>
        <w:ind w:left="0" w:right="2214"/>
        <w:rPr>
          <w:lang w:val="da-DK"/>
        </w:rPr>
      </w:pPr>
      <w:r w:rsidRPr="0086344C">
        <w:rPr>
          <w:spacing w:val="-1"/>
          <w:lang w:val="da-DK"/>
        </w:rPr>
        <w:t>Vejen</w:t>
      </w:r>
      <w:r w:rsidRPr="0086344C">
        <w:rPr>
          <w:spacing w:val="-4"/>
          <w:lang w:val="da-DK"/>
        </w:rPr>
        <w:t xml:space="preserve"> </w:t>
      </w:r>
      <w:r w:rsidRPr="0086344C">
        <w:rPr>
          <w:spacing w:val="-1"/>
          <w:lang w:val="da-DK"/>
        </w:rPr>
        <w:t>Forsyning</w:t>
      </w:r>
      <w:r w:rsidRPr="0086344C">
        <w:rPr>
          <w:spacing w:val="-6"/>
          <w:lang w:val="da-DK"/>
        </w:rPr>
        <w:t xml:space="preserve"> </w:t>
      </w:r>
      <w:r w:rsidRPr="0086344C">
        <w:rPr>
          <w:lang w:val="da-DK"/>
        </w:rPr>
        <w:t>A/S</w:t>
      </w:r>
      <w:r w:rsidRPr="0086344C">
        <w:rPr>
          <w:spacing w:val="-6"/>
          <w:lang w:val="da-DK"/>
        </w:rPr>
        <w:t xml:space="preserve"> </w:t>
      </w:r>
      <w:r w:rsidRPr="0086344C">
        <w:rPr>
          <w:lang w:val="da-DK"/>
        </w:rPr>
        <w:t>har</w:t>
      </w:r>
      <w:r w:rsidRPr="0086344C">
        <w:rPr>
          <w:spacing w:val="-4"/>
          <w:lang w:val="da-DK"/>
        </w:rPr>
        <w:t xml:space="preserve"> </w:t>
      </w:r>
      <w:r w:rsidRPr="0086344C">
        <w:rPr>
          <w:spacing w:val="-1"/>
          <w:lang w:val="da-DK"/>
        </w:rPr>
        <w:t>konsolideret</w:t>
      </w:r>
      <w:r w:rsidRPr="0086344C">
        <w:rPr>
          <w:spacing w:val="-4"/>
          <w:lang w:val="da-DK"/>
        </w:rPr>
        <w:t xml:space="preserve"> </w:t>
      </w:r>
      <w:r w:rsidRPr="0086344C">
        <w:rPr>
          <w:spacing w:val="-1"/>
          <w:lang w:val="da-DK"/>
        </w:rPr>
        <w:t>selskabets</w:t>
      </w:r>
      <w:r w:rsidRPr="0086344C">
        <w:rPr>
          <w:spacing w:val="-6"/>
          <w:lang w:val="da-DK"/>
        </w:rPr>
        <w:t xml:space="preserve"> </w:t>
      </w:r>
      <w:r w:rsidRPr="0086344C">
        <w:rPr>
          <w:spacing w:val="-1"/>
          <w:lang w:val="da-DK"/>
        </w:rPr>
        <w:t>opgaveløsning</w:t>
      </w:r>
      <w:r w:rsidRPr="0086344C">
        <w:rPr>
          <w:spacing w:val="-4"/>
          <w:lang w:val="da-DK"/>
        </w:rPr>
        <w:t xml:space="preserve"> </w:t>
      </w:r>
      <w:r w:rsidRPr="0086344C">
        <w:rPr>
          <w:spacing w:val="-1"/>
          <w:lang w:val="da-DK"/>
        </w:rPr>
        <w:t>yderligere</w:t>
      </w:r>
      <w:r w:rsidRPr="0086344C">
        <w:rPr>
          <w:spacing w:val="-5"/>
          <w:lang w:val="da-DK"/>
        </w:rPr>
        <w:t xml:space="preserve"> </w:t>
      </w:r>
      <w:r w:rsidRPr="0086344C">
        <w:rPr>
          <w:spacing w:val="-1"/>
          <w:lang w:val="da-DK"/>
        </w:rPr>
        <w:t>med</w:t>
      </w:r>
      <w:r w:rsidRPr="0086344C">
        <w:rPr>
          <w:spacing w:val="-5"/>
          <w:lang w:val="da-DK"/>
        </w:rPr>
        <w:t xml:space="preserve"> </w:t>
      </w:r>
      <w:r w:rsidRPr="0086344C">
        <w:rPr>
          <w:spacing w:val="-1"/>
          <w:lang w:val="da-DK"/>
        </w:rPr>
        <w:t>fokus</w:t>
      </w:r>
      <w:r>
        <w:rPr>
          <w:spacing w:val="-1"/>
          <w:lang w:val="da-DK"/>
        </w:rPr>
        <w:t xml:space="preserve"> </w:t>
      </w:r>
      <w:r w:rsidRPr="0086344C">
        <w:rPr>
          <w:lang w:val="da-DK"/>
        </w:rPr>
        <w:t>på</w:t>
      </w:r>
      <w:r w:rsidRPr="0086344C">
        <w:rPr>
          <w:spacing w:val="-4"/>
          <w:lang w:val="da-DK"/>
        </w:rPr>
        <w:t xml:space="preserve"> </w:t>
      </w:r>
      <w:r w:rsidRPr="0086344C">
        <w:rPr>
          <w:spacing w:val="-1"/>
          <w:lang w:val="da-DK"/>
        </w:rPr>
        <w:t>blandt</w:t>
      </w:r>
      <w:r w:rsidRPr="0086344C">
        <w:rPr>
          <w:spacing w:val="-3"/>
          <w:lang w:val="da-DK"/>
        </w:rPr>
        <w:t xml:space="preserve"> </w:t>
      </w:r>
      <w:r w:rsidRPr="0086344C">
        <w:rPr>
          <w:spacing w:val="-1"/>
          <w:lang w:val="da-DK"/>
        </w:rPr>
        <w:t>andet:</w:t>
      </w:r>
    </w:p>
    <w:p w14:paraId="0AC1C9E3" w14:textId="77777777" w:rsidR="00073E80" w:rsidRPr="0086344C" w:rsidRDefault="00073E80" w:rsidP="00073E80">
      <w:pPr>
        <w:spacing w:before="11"/>
        <w:rPr>
          <w:rFonts w:ascii="Calibri" w:eastAsia="Calibri" w:hAnsi="Calibri" w:cs="Calibri"/>
          <w:sz w:val="23"/>
          <w:szCs w:val="23"/>
        </w:rPr>
      </w:pPr>
    </w:p>
    <w:p w14:paraId="476AB1C7" w14:textId="77777777" w:rsidR="00073E80" w:rsidRPr="0086344C" w:rsidRDefault="00073E80" w:rsidP="00073E80">
      <w:pPr>
        <w:pStyle w:val="Brdtekst"/>
        <w:numPr>
          <w:ilvl w:val="1"/>
          <w:numId w:val="10"/>
        </w:numPr>
        <w:tabs>
          <w:tab w:val="left" w:pos="1794"/>
        </w:tabs>
        <w:ind w:left="1793" w:hanging="360"/>
        <w:rPr>
          <w:lang w:val="da-DK"/>
        </w:rPr>
      </w:pPr>
      <w:r w:rsidRPr="0086344C">
        <w:rPr>
          <w:spacing w:val="-1"/>
          <w:lang w:val="da-DK"/>
        </w:rPr>
        <w:t>Gennemgang</w:t>
      </w:r>
      <w:r w:rsidRPr="0086344C">
        <w:rPr>
          <w:spacing w:val="-5"/>
          <w:lang w:val="da-DK"/>
        </w:rPr>
        <w:t xml:space="preserve"> </w:t>
      </w:r>
      <w:r w:rsidRPr="0086344C">
        <w:rPr>
          <w:spacing w:val="-2"/>
          <w:lang w:val="da-DK"/>
        </w:rPr>
        <w:t>af</w:t>
      </w:r>
      <w:r w:rsidRPr="0086344C">
        <w:rPr>
          <w:spacing w:val="-4"/>
          <w:lang w:val="da-DK"/>
        </w:rPr>
        <w:t xml:space="preserve"> </w:t>
      </w:r>
      <w:r w:rsidRPr="0086344C">
        <w:rPr>
          <w:spacing w:val="-1"/>
          <w:lang w:val="da-DK"/>
        </w:rPr>
        <w:t>opgaver,</w:t>
      </w:r>
      <w:r w:rsidRPr="0086344C">
        <w:rPr>
          <w:spacing w:val="-6"/>
          <w:lang w:val="da-DK"/>
        </w:rPr>
        <w:t xml:space="preserve"> </w:t>
      </w:r>
      <w:r w:rsidRPr="0086344C">
        <w:rPr>
          <w:spacing w:val="-1"/>
          <w:lang w:val="da-DK"/>
        </w:rPr>
        <w:t>ressourceforbrug</w:t>
      </w:r>
      <w:r w:rsidRPr="0086344C">
        <w:rPr>
          <w:spacing w:val="-6"/>
          <w:lang w:val="da-DK"/>
        </w:rPr>
        <w:t xml:space="preserve"> </w:t>
      </w:r>
      <w:r w:rsidRPr="0086344C">
        <w:rPr>
          <w:spacing w:val="-1"/>
          <w:lang w:val="da-DK"/>
        </w:rPr>
        <w:t>og</w:t>
      </w:r>
      <w:r w:rsidRPr="0086344C">
        <w:rPr>
          <w:spacing w:val="-4"/>
          <w:lang w:val="da-DK"/>
        </w:rPr>
        <w:t xml:space="preserve"> </w:t>
      </w:r>
      <w:r w:rsidRPr="0086344C">
        <w:rPr>
          <w:lang w:val="da-DK"/>
        </w:rPr>
        <w:t>mål</w:t>
      </w:r>
      <w:r w:rsidRPr="0086344C">
        <w:rPr>
          <w:spacing w:val="-6"/>
          <w:lang w:val="da-DK"/>
        </w:rPr>
        <w:t xml:space="preserve"> </w:t>
      </w:r>
      <w:r w:rsidRPr="0086344C">
        <w:rPr>
          <w:spacing w:val="-1"/>
          <w:lang w:val="da-DK"/>
        </w:rPr>
        <w:t>for</w:t>
      </w:r>
      <w:r w:rsidRPr="0086344C">
        <w:rPr>
          <w:spacing w:val="-5"/>
          <w:lang w:val="da-DK"/>
        </w:rPr>
        <w:t xml:space="preserve"> </w:t>
      </w:r>
      <w:r w:rsidRPr="0086344C">
        <w:rPr>
          <w:lang w:val="da-DK"/>
        </w:rPr>
        <w:t>de</w:t>
      </w:r>
      <w:r w:rsidRPr="0086344C">
        <w:rPr>
          <w:spacing w:val="-7"/>
          <w:lang w:val="da-DK"/>
        </w:rPr>
        <w:t xml:space="preserve"> </w:t>
      </w:r>
      <w:r w:rsidRPr="0086344C">
        <w:rPr>
          <w:spacing w:val="-1"/>
          <w:lang w:val="da-DK"/>
        </w:rPr>
        <w:t>enkelte</w:t>
      </w:r>
      <w:r w:rsidRPr="0086344C">
        <w:rPr>
          <w:spacing w:val="-5"/>
          <w:lang w:val="da-DK"/>
        </w:rPr>
        <w:t xml:space="preserve"> </w:t>
      </w:r>
      <w:r w:rsidRPr="0086344C">
        <w:rPr>
          <w:lang w:val="da-DK"/>
        </w:rPr>
        <w:t>opgaver.</w:t>
      </w:r>
    </w:p>
    <w:p w14:paraId="6332EE7E" w14:textId="77777777" w:rsidR="00073E80" w:rsidRPr="0086344C" w:rsidRDefault="00073E80" w:rsidP="00073E80">
      <w:pPr>
        <w:pStyle w:val="Brdtekst"/>
        <w:numPr>
          <w:ilvl w:val="1"/>
          <w:numId w:val="10"/>
        </w:numPr>
        <w:tabs>
          <w:tab w:val="left" w:pos="1794"/>
        </w:tabs>
        <w:spacing w:before="1" w:line="305" w:lineRule="exact"/>
        <w:ind w:left="1793" w:hanging="360"/>
        <w:rPr>
          <w:lang w:val="da-DK"/>
        </w:rPr>
      </w:pPr>
      <w:r w:rsidRPr="0086344C">
        <w:rPr>
          <w:spacing w:val="-1"/>
          <w:lang w:val="da-DK"/>
        </w:rPr>
        <w:t>Optimering</w:t>
      </w:r>
      <w:r w:rsidRPr="0086344C">
        <w:rPr>
          <w:spacing w:val="-5"/>
          <w:lang w:val="da-DK"/>
        </w:rPr>
        <w:t xml:space="preserve"> </w:t>
      </w:r>
      <w:r w:rsidRPr="0086344C">
        <w:rPr>
          <w:spacing w:val="-1"/>
          <w:lang w:val="da-DK"/>
        </w:rPr>
        <w:t>og</w:t>
      </w:r>
      <w:r w:rsidRPr="0086344C">
        <w:rPr>
          <w:spacing w:val="-6"/>
          <w:lang w:val="da-DK"/>
        </w:rPr>
        <w:t xml:space="preserve"> </w:t>
      </w:r>
      <w:r w:rsidRPr="0086344C">
        <w:rPr>
          <w:spacing w:val="-1"/>
          <w:lang w:val="da-DK"/>
        </w:rPr>
        <w:t>beskrivelse</w:t>
      </w:r>
      <w:r w:rsidRPr="0086344C">
        <w:rPr>
          <w:spacing w:val="-3"/>
          <w:lang w:val="da-DK"/>
        </w:rPr>
        <w:t xml:space="preserve"> </w:t>
      </w:r>
      <w:r w:rsidRPr="0086344C">
        <w:rPr>
          <w:lang w:val="da-DK"/>
        </w:rPr>
        <w:t>af</w:t>
      </w:r>
      <w:r w:rsidRPr="0086344C">
        <w:rPr>
          <w:spacing w:val="-5"/>
          <w:lang w:val="da-DK"/>
        </w:rPr>
        <w:t xml:space="preserve"> </w:t>
      </w:r>
      <w:r w:rsidRPr="0086344C">
        <w:rPr>
          <w:spacing w:val="-1"/>
          <w:lang w:val="da-DK"/>
        </w:rPr>
        <w:t>processer</w:t>
      </w:r>
      <w:r w:rsidRPr="0086344C">
        <w:rPr>
          <w:spacing w:val="-3"/>
          <w:lang w:val="da-DK"/>
        </w:rPr>
        <w:t xml:space="preserve"> </w:t>
      </w:r>
      <w:r w:rsidRPr="0086344C">
        <w:rPr>
          <w:spacing w:val="-1"/>
          <w:lang w:val="da-DK"/>
        </w:rPr>
        <w:t>og</w:t>
      </w:r>
      <w:r w:rsidRPr="0086344C">
        <w:rPr>
          <w:spacing w:val="-6"/>
          <w:lang w:val="da-DK"/>
        </w:rPr>
        <w:t xml:space="preserve"> </w:t>
      </w:r>
      <w:r w:rsidRPr="0086344C">
        <w:rPr>
          <w:spacing w:val="-1"/>
          <w:lang w:val="da-DK"/>
        </w:rPr>
        <w:t>arbejdsgange</w:t>
      </w:r>
      <w:r w:rsidRPr="0086344C">
        <w:rPr>
          <w:spacing w:val="-3"/>
          <w:lang w:val="da-DK"/>
        </w:rPr>
        <w:t xml:space="preserve"> </w:t>
      </w:r>
      <w:r w:rsidRPr="0086344C">
        <w:rPr>
          <w:spacing w:val="-1"/>
          <w:lang w:val="da-DK"/>
        </w:rPr>
        <w:t>på</w:t>
      </w:r>
      <w:r w:rsidRPr="0086344C">
        <w:rPr>
          <w:spacing w:val="-4"/>
          <w:lang w:val="da-DK"/>
        </w:rPr>
        <w:t xml:space="preserve"> </w:t>
      </w:r>
      <w:r w:rsidRPr="0086344C">
        <w:rPr>
          <w:spacing w:val="-1"/>
          <w:lang w:val="da-DK"/>
        </w:rPr>
        <w:t>tværs</w:t>
      </w:r>
      <w:r w:rsidRPr="0086344C">
        <w:rPr>
          <w:spacing w:val="-6"/>
          <w:lang w:val="da-DK"/>
        </w:rPr>
        <w:t xml:space="preserve"> </w:t>
      </w:r>
      <w:r w:rsidRPr="0086344C">
        <w:rPr>
          <w:lang w:val="da-DK"/>
        </w:rPr>
        <w:t>af</w:t>
      </w:r>
      <w:r w:rsidRPr="0086344C">
        <w:rPr>
          <w:spacing w:val="-4"/>
          <w:lang w:val="da-DK"/>
        </w:rPr>
        <w:t xml:space="preserve"> </w:t>
      </w:r>
      <w:r w:rsidRPr="0086344C">
        <w:rPr>
          <w:spacing w:val="-1"/>
          <w:lang w:val="da-DK"/>
        </w:rPr>
        <w:t>selskabets</w:t>
      </w:r>
      <w:r w:rsidRPr="0086344C">
        <w:rPr>
          <w:spacing w:val="-6"/>
          <w:lang w:val="da-DK"/>
        </w:rPr>
        <w:t xml:space="preserve"> </w:t>
      </w:r>
      <w:r w:rsidRPr="0086344C">
        <w:rPr>
          <w:lang w:val="da-DK"/>
        </w:rPr>
        <w:t>opgaver.</w:t>
      </w:r>
    </w:p>
    <w:p w14:paraId="33F43164" w14:textId="77777777" w:rsidR="00073E80" w:rsidRPr="0086344C" w:rsidRDefault="00073E80" w:rsidP="00073E80">
      <w:pPr>
        <w:pStyle w:val="Brdtekst"/>
        <w:numPr>
          <w:ilvl w:val="1"/>
          <w:numId w:val="10"/>
        </w:numPr>
        <w:tabs>
          <w:tab w:val="left" w:pos="1794"/>
        </w:tabs>
        <w:ind w:left="1793" w:right="1236" w:hanging="360"/>
        <w:rPr>
          <w:lang w:val="da-DK"/>
        </w:rPr>
      </w:pPr>
      <w:r w:rsidRPr="0086344C">
        <w:rPr>
          <w:spacing w:val="-1"/>
          <w:lang w:val="da-DK"/>
        </w:rPr>
        <w:t>Forankring</w:t>
      </w:r>
      <w:r w:rsidRPr="0086344C">
        <w:rPr>
          <w:spacing w:val="-6"/>
          <w:lang w:val="da-DK"/>
        </w:rPr>
        <w:t xml:space="preserve"> </w:t>
      </w:r>
      <w:r w:rsidRPr="0086344C">
        <w:rPr>
          <w:lang w:val="da-DK"/>
        </w:rPr>
        <w:t>af</w:t>
      </w:r>
      <w:r w:rsidRPr="0086344C">
        <w:rPr>
          <w:spacing w:val="-4"/>
          <w:lang w:val="da-DK"/>
        </w:rPr>
        <w:t xml:space="preserve"> </w:t>
      </w:r>
      <w:r w:rsidRPr="0086344C">
        <w:rPr>
          <w:spacing w:val="-1"/>
          <w:lang w:val="da-DK"/>
        </w:rPr>
        <w:t>processer</w:t>
      </w:r>
      <w:r w:rsidRPr="0086344C">
        <w:rPr>
          <w:spacing w:val="-7"/>
          <w:lang w:val="da-DK"/>
        </w:rPr>
        <w:t xml:space="preserve"> </w:t>
      </w:r>
      <w:r w:rsidRPr="0086344C">
        <w:rPr>
          <w:spacing w:val="-1"/>
          <w:lang w:val="da-DK"/>
        </w:rPr>
        <w:t>og</w:t>
      </w:r>
      <w:r w:rsidRPr="0086344C">
        <w:rPr>
          <w:spacing w:val="-2"/>
          <w:lang w:val="da-DK"/>
        </w:rPr>
        <w:t xml:space="preserve"> </w:t>
      </w:r>
      <w:r w:rsidRPr="0086344C">
        <w:rPr>
          <w:spacing w:val="-1"/>
          <w:lang w:val="da-DK"/>
        </w:rPr>
        <w:t>arbejdsgange</w:t>
      </w:r>
      <w:r w:rsidRPr="0086344C">
        <w:rPr>
          <w:spacing w:val="-2"/>
          <w:lang w:val="da-DK"/>
        </w:rPr>
        <w:t xml:space="preserve"> </w:t>
      </w:r>
      <w:r w:rsidRPr="0086344C">
        <w:rPr>
          <w:lang w:val="da-DK"/>
        </w:rPr>
        <w:t>i</w:t>
      </w:r>
      <w:r w:rsidRPr="0086344C">
        <w:rPr>
          <w:spacing w:val="-5"/>
          <w:lang w:val="da-DK"/>
        </w:rPr>
        <w:t xml:space="preserve"> </w:t>
      </w:r>
      <w:r w:rsidRPr="0086344C">
        <w:rPr>
          <w:spacing w:val="-1"/>
          <w:lang w:val="da-DK"/>
        </w:rPr>
        <w:t>organisationen</w:t>
      </w:r>
      <w:r w:rsidRPr="0086344C">
        <w:rPr>
          <w:spacing w:val="-3"/>
          <w:lang w:val="da-DK"/>
        </w:rPr>
        <w:t xml:space="preserve"> </w:t>
      </w:r>
      <w:r w:rsidRPr="0086344C">
        <w:rPr>
          <w:spacing w:val="-1"/>
          <w:lang w:val="da-DK"/>
        </w:rPr>
        <w:t>gennem</w:t>
      </w:r>
      <w:r w:rsidRPr="0086344C">
        <w:rPr>
          <w:spacing w:val="-2"/>
          <w:lang w:val="da-DK"/>
        </w:rPr>
        <w:t xml:space="preserve"> </w:t>
      </w:r>
      <w:r w:rsidRPr="0086344C">
        <w:rPr>
          <w:spacing w:val="-1"/>
          <w:lang w:val="da-DK"/>
        </w:rPr>
        <w:t>klart</w:t>
      </w:r>
      <w:r w:rsidRPr="0086344C">
        <w:rPr>
          <w:spacing w:val="-4"/>
          <w:lang w:val="da-DK"/>
        </w:rPr>
        <w:t xml:space="preserve"> </w:t>
      </w:r>
      <w:r w:rsidRPr="0086344C">
        <w:rPr>
          <w:spacing w:val="-1"/>
          <w:lang w:val="da-DK"/>
        </w:rPr>
        <w:t>ejerskab</w:t>
      </w:r>
      <w:r w:rsidRPr="0086344C">
        <w:rPr>
          <w:spacing w:val="-2"/>
          <w:lang w:val="da-DK"/>
        </w:rPr>
        <w:t xml:space="preserve"> </w:t>
      </w:r>
      <w:r w:rsidRPr="0086344C">
        <w:rPr>
          <w:spacing w:val="-1"/>
          <w:lang w:val="da-DK"/>
        </w:rPr>
        <w:t>og</w:t>
      </w:r>
      <w:r w:rsidRPr="0086344C">
        <w:rPr>
          <w:spacing w:val="-2"/>
          <w:lang w:val="da-DK"/>
        </w:rPr>
        <w:t xml:space="preserve"> </w:t>
      </w:r>
      <w:r w:rsidRPr="0086344C">
        <w:rPr>
          <w:spacing w:val="-1"/>
          <w:lang w:val="da-DK"/>
        </w:rPr>
        <w:t>klarhed</w:t>
      </w:r>
      <w:r w:rsidR="00C13A48">
        <w:rPr>
          <w:spacing w:val="-1"/>
          <w:lang w:val="da-DK"/>
        </w:rPr>
        <w:t xml:space="preserve"> </w:t>
      </w:r>
      <w:r w:rsidRPr="0086344C">
        <w:rPr>
          <w:spacing w:val="-1"/>
          <w:lang w:val="da-DK"/>
        </w:rPr>
        <w:t>om</w:t>
      </w:r>
      <w:r w:rsidRPr="0086344C">
        <w:rPr>
          <w:spacing w:val="-4"/>
          <w:lang w:val="da-DK"/>
        </w:rPr>
        <w:t xml:space="preserve"> </w:t>
      </w:r>
      <w:r w:rsidRPr="0086344C">
        <w:rPr>
          <w:spacing w:val="-1"/>
          <w:lang w:val="da-DK"/>
        </w:rPr>
        <w:t>rolle-</w:t>
      </w:r>
      <w:r w:rsidRPr="0086344C">
        <w:rPr>
          <w:spacing w:val="-5"/>
          <w:lang w:val="da-DK"/>
        </w:rPr>
        <w:t xml:space="preserve"> </w:t>
      </w:r>
      <w:r w:rsidRPr="0086344C">
        <w:rPr>
          <w:lang w:val="da-DK"/>
        </w:rPr>
        <w:t>og</w:t>
      </w:r>
      <w:r w:rsidRPr="0086344C">
        <w:rPr>
          <w:spacing w:val="-4"/>
          <w:lang w:val="da-DK"/>
        </w:rPr>
        <w:t xml:space="preserve"> </w:t>
      </w:r>
      <w:r w:rsidRPr="0086344C">
        <w:rPr>
          <w:spacing w:val="-1"/>
          <w:lang w:val="da-DK"/>
        </w:rPr>
        <w:t>ansvarsfordelinger.</w:t>
      </w:r>
    </w:p>
    <w:p w14:paraId="3A178618" w14:textId="77777777" w:rsidR="00073E80" w:rsidRPr="0086344C" w:rsidRDefault="00073E80" w:rsidP="00073E80">
      <w:pPr>
        <w:pStyle w:val="Brdtekst"/>
        <w:numPr>
          <w:ilvl w:val="1"/>
          <w:numId w:val="10"/>
        </w:numPr>
        <w:tabs>
          <w:tab w:val="left" w:pos="1794"/>
        </w:tabs>
        <w:spacing w:line="241" w:lineRule="auto"/>
        <w:ind w:left="1793" w:right="1178" w:hanging="360"/>
        <w:rPr>
          <w:lang w:val="da-DK"/>
        </w:rPr>
      </w:pPr>
      <w:r w:rsidRPr="0086344C">
        <w:rPr>
          <w:spacing w:val="-1"/>
          <w:lang w:val="da-DK"/>
        </w:rPr>
        <w:t>Fastlæggelse</w:t>
      </w:r>
      <w:r w:rsidRPr="0086344C">
        <w:rPr>
          <w:spacing w:val="-4"/>
          <w:lang w:val="da-DK"/>
        </w:rPr>
        <w:t xml:space="preserve"> </w:t>
      </w:r>
      <w:r w:rsidRPr="0086344C">
        <w:rPr>
          <w:spacing w:val="-2"/>
          <w:lang w:val="da-DK"/>
        </w:rPr>
        <w:t xml:space="preserve">af </w:t>
      </w:r>
      <w:r w:rsidRPr="0086344C">
        <w:rPr>
          <w:spacing w:val="-1"/>
          <w:lang w:val="da-DK"/>
        </w:rPr>
        <w:t>resultatmål</w:t>
      </w:r>
      <w:r w:rsidRPr="0086344C">
        <w:rPr>
          <w:spacing w:val="-3"/>
          <w:lang w:val="da-DK"/>
        </w:rPr>
        <w:t xml:space="preserve"> </w:t>
      </w:r>
      <w:r w:rsidRPr="0086344C">
        <w:rPr>
          <w:spacing w:val="-1"/>
          <w:lang w:val="da-DK"/>
        </w:rPr>
        <w:t>og</w:t>
      </w:r>
      <w:r w:rsidRPr="0086344C">
        <w:rPr>
          <w:spacing w:val="-2"/>
          <w:lang w:val="da-DK"/>
        </w:rPr>
        <w:t xml:space="preserve"> </w:t>
      </w:r>
      <w:r w:rsidRPr="0086344C">
        <w:rPr>
          <w:spacing w:val="-1"/>
          <w:lang w:val="da-DK"/>
        </w:rPr>
        <w:t>standardrapporter</w:t>
      </w:r>
      <w:r w:rsidRPr="0086344C">
        <w:rPr>
          <w:spacing w:val="-2"/>
          <w:lang w:val="da-DK"/>
        </w:rPr>
        <w:t xml:space="preserve"> </w:t>
      </w:r>
      <w:r w:rsidRPr="0086344C">
        <w:rPr>
          <w:lang w:val="da-DK"/>
        </w:rPr>
        <w:t>i</w:t>
      </w:r>
      <w:r w:rsidRPr="0086344C">
        <w:rPr>
          <w:spacing w:val="-4"/>
          <w:lang w:val="da-DK"/>
        </w:rPr>
        <w:t xml:space="preserve"> </w:t>
      </w:r>
      <w:r w:rsidRPr="0086344C">
        <w:rPr>
          <w:spacing w:val="-1"/>
          <w:lang w:val="da-DK"/>
        </w:rPr>
        <w:t>ledelsessystemet,</w:t>
      </w:r>
      <w:r w:rsidRPr="0086344C">
        <w:rPr>
          <w:spacing w:val="-5"/>
          <w:lang w:val="da-DK"/>
        </w:rPr>
        <w:t xml:space="preserve"> </w:t>
      </w:r>
      <w:r w:rsidRPr="0086344C">
        <w:rPr>
          <w:spacing w:val="-1"/>
          <w:lang w:val="da-DK"/>
        </w:rPr>
        <w:t>så</w:t>
      </w:r>
      <w:r w:rsidRPr="0086344C">
        <w:rPr>
          <w:spacing w:val="-3"/>
          <w:lang w:val="da-DK"/>
        </w:rPr>
        <w:t xml:space="preserve"> </w:t>
      </w:r>
      <w:r w:rsidRPr="0086344C">
        <w:rPr>
          <w:spacing w:val="-1"/>
          <w:lang w:val="da-DK"/>
        </w:rPr>
        <w:t>der</w:t>
      </w:r>
      <w:r w:rsidRPr="0086344C">
        <w:rPr>
          <w:spacing w:val="-3"/>
          <w:lang w:val="da-DK"/>
        </w:rPr>
        <w:t xml:space="preserve"> </w:t>
      </w:r>
      <w:r w:rsidRPr="0086344C">
        <w:rPr>
          <w:spacing w:val="-1"/>
          <w:lang w:val="da-DK"/>
        </w:rPr>
        <w:t>kan</w:t>
      </w:r>
      <w:r w:rsidRPr="0086344C">
        <w:rPr>
          <w:spacing w:val="-2"/>
          <w:lang w:val="da-DK"/>
        </w:rPr>
        <w:t xml:space="preserve"> </w:t>
      </w:r>
      <w:r w:rsidRPr="0086344C">
        <w:rPr>
          <w:spacing w:val="-1"/>
          <w:lang w:val="da-DK"/>
        </w:rPr>
        <w:t>ske</w:t>
      </w:r>
      <w:r w:rsidRPr="0086344C">
        <w:rPr>
          <w:spacing w:val="-2"/>
          <w:lang w:val="da-DK"/>
        </w:rPr>
        <w:t xml:space="preserve"> </w:t>
      </w:r>
      <w:r w:rsidRPr="0086344C">
        <w:rPr>
          <w:spacing w:val="-1"/>
          <w:lang w:val="da-DK"/>
        </w:rPr>
        <w:t>løbende</w:t>
      </w:r>
      <w:r w:rsidR="00C13A48">
        <w:rPr>
          <w:spacing w:val="-1"/>
          <w:lang w:val="da-DK"/>
        </w:rPr>
        <w:t xml:space="preserve"> </w:t>
      </w:r>
      <w:r w:rsidRPr="0086344C">
        <w:rPr>
          <w:spacing w:val="-1"/>
          <w:lang w:val="da-DK"/>
        </w:rPr>
        <w:t>opfølgning</w:t>
      </w:r>
      <w:r w:rsidRPr="0086344C">
        <w:rPr>
          <w:spacing w:val="-8"/>
          <w:lang w:val="da-DK"/>
        </w:rPr>
        <w:t xml:space="preserve"> </w:t>
      </w:r>
      <w:r w:rsidRPr="0086344C">
        <w:rPr>
          <w:lang w:val="da-DK"/>
        </w:rPr>
        <w:t>på</w:t>
      </w:r>
      <w:r w:rsidRPr="0086344C">
        <w:rPr>
          <w:spacing w:val="-5"/>
          <w:lang w:val="da-DK"/>
        </w:rPr>
        <w:t xml:space="preserve"> </w:t>
      </w:r>
      <w:r w:rsidRPr="0086344C">
        <w:rPr>
          <w:spacing w:val="-1"/>
          <w:lang w:val="da-DK"/>
        </w:rPr>
        <w:t>opgaveløsningen.</w:t>
      </w:r>
    </w:p>
    <w:p w14:paraId="33802C79" w14:textId="77777777" w:rsidR="00073E80" w:rsidRPr="004D72A8" w:rsidRDefault="00073E80" w:rsidP="00073E80">
      <w:pPr>
        <w:pStyle w:val="Brdtekst"/>
        <w:numPr>
          <w:ilvl w:val="1"/>
          <w:numId w:val="10"/>
        </w:numPr>
        <w:tabs>
          <w:tab w:val="left" w:pos="1794"/>
        </w:tabs>
        <w:spacing w:before="4" w:line="292" w:lineRule="exact"/>
        <w:ind w:left="1793" w:right="1355" w:hanging="360"/>
        <w:rPr>
          <w:lang w:val="da-DK"/>
        </w:rPr>
      </w:pPr>
      <w:r w:rsidRPr="0086344C">
        <w:rPr>
          <w:spacing w:val="-1"/>
          <w:lang w:val="da-DK"/>
        </w:rPr>
        <w:t>Justering</w:t>
      </w:r>
      <w:r w:rsidRPr="0086344C">
        <w:rPr>
          <w:spacing w:val="-4"/>
          <w:lang w:val="da-DK"/>
        </w:rPr>
        <w:t xml:space="preserve"> </w:t>
      </w:r>
      <w:r w:rsidRPr="0086344C">
        <w:rPr>
          <w:spacing w:val="-2"/>
          <w:lang w:val="da-DK"/>
        </w:rPr>
        <w:t>af</w:t>
      </w:r>
      <w:r w:rsidRPr="0086344C">
        <w:rPr>
          <w:spacing w:val="-3"/>
          <w:lang w:val="da-DK"/>
        </w:rPr>
        <w:t xml:space="preserve"> </w:t>
      </w:r>
      <w:r w:rsidRPr="0086344C">
        <w:rPr>
          <w:spacing w:val="-1"/>
          <w:lang w:val="da-DK"/>
        </w:rPr>
        <w:t>selskabets</w:t>
      </w:r>
      <w:r w:rsidRPr="0086344C">
        <w:rPr>
          <w:spacing w:val="-4"/>
          <w:lang w:val="da-DK"/>
        </w:rPr>
        <w:t xml:space="preserve"> </w:t>
      </w:r>
      <w:r w:rsidRPr="0086344C">
        <w:rPr>
          <w:spacing w:val="-1"/>
          <w:lang w:val="da-DK"/>
        </w:rPr>
        <w:t>årskalender,</w:t>
      </w:r>
      <w:r w:rsidRPr="0086344C">
        <w:rPr>
          <w:spacing w:val="-6"/>
          <w:lang w:val="da-DK"/>
        </w:rPr>
        <w:t xml:space="preserve"> </w:t>
      </w:r>
      <w:r w:rsidRPr="0086344C">
        <w:rPr>
          <w:spacing w:val="-1"/>
          <w:lang w:val="da-DK"/>
        </w:rPr>
        <w:t>så</w:t>
      </w:r>
      <w:r w:rsidRPr="0086344C">
        <w:rPr>
          <w:spacing w:val="-4"/>
          <w:lang w:val="da-DK"/>
        </w:rPr>
        <w:t xml:space="preserve"> </w:t>
      </w:r>
      <w:r w:rsidRPr="0086344C">
        <w:rPr>
          <w:spacing w:val="-1"/>
          <w:lang w:val="da-DK"/>
        </w:rPr>
        <w:t>der</w:t>
      </w:r>
      <w:r w:rsidRPr="0086344C">
        <w:rPr>
          <w:spacing w:val="-3"/>
          <w:lang w:val="da-DK"/>
        </w:rPr>
        <w:t xml:space="preserve"> </w:t>
      </w:r>
      <w:r w:rsidRPr="0086344C">
        <w:rPr>
          <w:spacing w:val="-2"/>
          <w:lang w:val="da-DK"/>
        </w:rPr>
        <w:t>sondres</w:t>
      </w:r>
      <w:r w:rsidRPr="0086344C">
        <w:rPr>
          <w:spacing w:val="-4"/>
          <w:lang w:val="da-DK"/>
        </w:rPr>
        <w:t xml:space="preserve"> </w:t>
      </w:r>
      <w:r w:rsidRPr="0086344C">
        <w:rPr>
          <w:spacing w:val="-1"/>
          <w:lang w:val="da-DK"/>
        </w:rPr>
        <w:t>klart</w:t>
      </w:r>
      <w:r w:rsidRPr="0086344C">
        <w:rPr>
          <w:spacing w:val="-2"/>
          <w:lang w:val="da-DK"/>
        </w:rPr>
        <w:t xml:space="preserve"> </w:t>
      </w:r>
      <w:r w:rsidRPr="0086344C">
        <w:rPr>
          <w:spacing w:val="-1"/>
          <w:lang w:val="da-DK"/>
        </w:rPr>
        <w:t>mellem</w:t>
      </w:r>
      <w:r w:rsidRPr="0086344C">
        <w:rPr>
          <w:spacing w:val="-3"/>
          <w:lang w:val="da-DK"/>
        </w:rPr>
        <w:t xml:space="preserve"> </w:t>
      </w:r>
      <w:r w:rsidRPr="0086344C">
        <w:rPr>
          <w:spacing w:val="-1"/>
          <w:lang w:val="da-DK"/>
        </w:rPr>
        <w:t>styringskritiske</w:t>
      </w:r>
      <w:r w:rsidRPr="0086344C">
        <w:rPr>
          <w:spacing w:val="-3"/>
          <w:lang w:val="da-DK"/>
        </w:rPr>
        <w:t xml:space="preserve"> </w:t>
      </w:r>
      <w:r w:rsidRPr="0086344C">
        <w:rPr>
          <w:spacing w:val="-1"/>
          <w:lang w:val="da-DK"/>
        </w:rPr>
        <w:t>aktiviteter</w:t>
      </w:r>
      <w:r w:rsidR="00C13A48">
        <w:rPr>
          <w:spacing w:val="-1"/>
          <w:lang w:val="da-DK"/>
        </w:rPr>
        <w:t xml:space="preserve"> </w:t>
      </w:r>
      <w:r w:rsidRPr="0086344C">
        <w:rPr>
          <w:lang w:val="da-DK"/>
        </w:rPr>
        <w:t>og</w:t>
      </w:r>
      <w:r w:rsidRPr="0086344C">
        <w:rPr>
          <w:spacing w:val="-6"/>
          <w:lang w:val="da-DK"/>
        </w:rPr>
        <w:t xml:space="preserve"> </w:t>
      </w:r>
      <w:r w:rsidRPr="0086344C">
        <w:rPr>
          <w:spacing w:val="-1"/>
          <w:lang w:val="da-DK"/>
        </w:rPr>
        <w:t>deadlines</w:t>
      </w:r>
      <w:r w:rsidRPr="0086344C">
        <w:rPr>
          <w:spacing w:val="-6"/>
          <w:lang w:val="da-DK"/>
        </w:rPr>
        <w:t xml:space="preserve"> </w:t>
      </w:r>
      <w:r w:rsidRPr="0086344C">
        <w:rPr>
          <w:spacing w:val="-1"/>
          <w:lang w:val="da-DK"/>
        </w:rPr>
        <w:t>samt</w:t>
      </w:r>
      <w:r w:rsidRPr="0086344C">
        <w:rPr>
          <w:spacing w:val="-6"/>
          <w:lang w:val="da-DK"/>
        </w:rPr>
        <w:t xml:space="preserve"> </w:t>
      </w:r>
      <w:r w:rsidRPr="0086344C">
        <w:rPr>
          <w:spacing w:val="-1"/>
          <w:lang w:val="da-DK"/>
        </w:rPr>
        <w:t>øvrige</w:t>
      </w:r>
      <w:r w:rsidRPr="0086344C">
        <w:rPr>
          <w:spacing w:val="-7"/>
          <w:lang w:val="da-DK"/>
        </w:rPr>
        <w:t xml:space="preserve"> </w:t>
      </w:r>
      <w:r w:rsidRPr="0086344C">
        <w:rPr>
          <w:spacing w:val="-1"/>
          <w:lang w:val="da-DK"/>
        </w:rPr>
        <w:t>aktiviteter.</w:t>
      </w:r>
    </w:p>
    <w:p w14:paraId="5736EB0F" w14:textId="77777777" w:rsidR="004D72A8" w:rsidRDefault="004D72A8" w:rsidP="004D72A8">
      <w:pPr>
        <w:pStyle w:val="Brdtekst"/>
        <w:tabs>
          <w:tab w:val="left" w:pos="1794"/>
        </w:tabs>
        <w:spacing w:before="4" w:line="292" w:lineRule="exact"/>
        <w:ind w:left="0" w:right="1355"/>
        <w:rPr>
          <w:spacing w:val="-1"/>
          <w:sz w:val="32"/>
          <w:szCs w:val="32"/>
          <w:lang w:val="da-DK"/>
        </w:rPr>
      </w:pPr>
    </w:p>
    <w:p w14:paraId="70E474C4" w14:textId="77777777" w:rsidR="00411800" w:rsidRDefault="00411800" w:rsidP="004D72A8">
      <w:pPr>
        <w:pStyle w:val="Brdtekst"/>
        <w:tabs>
          <w:tab w:val="left" w:pos="1794"/>
        </w:tabs>
        <w:spacing w:before="4" w:line="292" w:lineRule="exact"/>
        <w:ind w:left="0" w:right="1355"/>
        <w:rPr>
          <w:color w:val="004B6C"/>
          <w:spacing w:val="-1"/>
          <w:sz w:val="32"/>
          <w:szCs w:val="32"/>
          <w:lang w:val="da-DK"/>
        </w:rPr>
      </w:pPr>
    </w:p>
    <w:p w14:paraId="076066A3" w14:textId="77777777" w:rsidR="004D72A8" w:rsidRPr="004D72A8" w:rsidRDefault="004D72A8" w:rsidP="004D72A8">
      <w:pPr>
        <w:pStyle w:val="Brdtekst"/>
        <w:tabs>
          <w:tab w:val="left" w:pos="1794"/>
        </w:tabs>
        <w:spacing w:before="4" w:line="292" w:lineRule="exact"/>
        <w:ind w:left="0" w:right="1355"/>
        <w:rPr>
          <w:color w:val="004B6C"/>
          <w:sz w:val="32"/>
          <w:szCs w:val="32"/>
          <w:lang w:val="da-DK"/>
        </w:rPr>
      </w:pPr>
      <w:r w:rsidRPr="004D72A8">
        <w:rPr>
          <w:color w:val="004B6C"/>
          <w:spacing w:val="-1"/>
          <w:sz w:val="32"/>
          <w:szCs w:val="32"/>
          <w:lang w:val="da-DK"/>
        </w:rPr>
        <w:t>Intern audit</w:t>
      </w:r>
    </w:p>
    <w:p w14:paraId="184E3031" w14:textId="77777777" w:rsidR="00B343D6" w:rsidRPr="00430299" w:rsidRDefault="00B343D6" w:rsidP="00B343D6">
      <w:pPr>
        <w:pStyle w:val="Overskrift7"/>
        <w:spacing w:before="0" w:line="240" w:lineRule="auto"/>
        <w:rPr>
          <w:rFonts w:asciiTheme="minorHAnsi" w:hAnsiTheme="minorHAnsi"/>
          <w:i w:val="0"/>
          <w:color w:val="auto"/>
        </w:rPr>
      </w:pPr>
      <w:r w:rsidRPr="00430299">
        <w:rPr>
          <w:rFonts w:asciiTheme="minorHAnsi" w:hAnsiTheme="minorHAnsi"/>
          <w:i w:val="0"/>
          <w:color w:val="auto"/>
        </w:rPr>
        <w:t xml:space="preserve">Vi holder med planlagte mellemrum intern audit af ledelsessystemet SPP - Styr På Processerne i daglig tale. </w:t>
      </w:r>
    </w:p>
    <w:p w14:paraId="0A9B8B64" w14:textId="77777777" w:rsidR="00B343D6" w:rsidRPr="00430299" w:rsidRDefault="00B343D6" w:rsidP="00B343D6">
      <w:pPr>
        <w:pStyle w:val="Overskrift7"/>
        <w:spacing w:before="0" w:line="240" w:lineRule="auto"/>
        <w:ind w:left="885"/>
        <w:jc w:val="both"/>
        <w:rPr>
          <w:rFonts w:asciiTheme="minorHAnsi" w:hAnsiTheme="minorHAnsi"/>
          <w:i w:val="0"/>
          <w:color w:val="auto"/>
        </w:rPr>
      </w:pPr>
    </w:p>
    <w:p w14:paraId="0C3F28AA" w14:textId="77777777" w:rsidR="00B343D6" w:rsidRPr="00430299" w:rsidRDefault="00B343D6" w:rsidP="00B343D6">
      <w:pPr>
        <w:pStyle w:val="Overskrift7"/>
        <w:spacing w:before="0" w:line="240" w:lineRule="auto"/>
        <w:rPr>
          <w:rFonts w:asciiTheme="minorHAnsi" w:hAnsiTheme="minorHAnsi"/>
          <w:i w:val="0"/>
          <w:color w:val="auto"/>
        </w:rPr>
      </w:pPr>
      <w:r w:rsidRPr="00430299">
        <w:rPr>
          <w:rFonts w:asciiTheme="minorHAnsi" w:hAnsiTheme="minorHAnsi"/>
          <w:i w:val="0"/>
          <w:color w:val="auto"/>
        </w:rPr>
        <w:t xml:space="preserve">Den interne audit holdes </w:t>
      </w:r>
      <w:r w:rsidR="00BF19A1" w:rsidRPr="00430299">
        <w:rPr>
          <w:rFonts w:asciiTheme="minorHAnsi" w:hAnsiTheme="minorHAnsi"/>
          <w:i w:val="0"/>
          <w:color w:val="auto"/>
        </w:rPr>
        <w:t>for</w:t>
      </w:r>
      <w:r w:rsidRPr="00430299">
        <w:rPr>
          <w:rFonts w:asciiTheme="minorHAnsi" w:hAnsiTheme="minorHAnsi"/>
          <w:i w:val="0"/>
          <w:color w:val="auto"/>
        </w:rPr>
        <w:t xml:space="preserve"> at have fokus på effektiviteten af SPP. Alle vandprocesser auditeres</w:t>
      </w:r>
    </w:p>
    <w:p w14:paraId="6E07B11C" w14:textId="77777777" w:rsidR="00B343D6" w:rsidRPr="00430299" w:rsidRDefault="00B343D6" w:rsidP="00B343D6">
      <w:pPr>
        <w:pStyle w:val="Overskrift7"/>
        <w:spacing w:before="0" w:line="240" w:lineRule="auto"/>
        <w:rPr>
          <w:rFonts w:asciiTheme="minorHAnsi" w:hAnsiTheme="minorHAnsi"/>
          <w:i w:val="0"/>
          <w:color w:val="auto"/>
        </w:rPr>
      </w:pPr>
      <w:r w:rsidRPr="00430299">
        <w:rPr>
          <w:rFonts w:asciiTheme="minorHAnsi" w:hAnsiTheme="minorHAnsi"/>
          <w:i w:val="0"/>
          <w:color w:val="auto"/>
        </w:rPr>
        <w:t xml:space="preserve">inden udførelse af ekstern audit af ISO 22 000. </w:t>
      </w:r>
    </w:p>
    <w:p w14:paraId="38227795" w14:textId="77777777" w:rsidR="00B343D6" w:rsidRPr="00430299" w:rsidRDefault="00B343D6" w:rsidP="00B343D6">
      <w:pPr>
        <w:pStyle w:val="Overskrift7"/>
        <w:spacing w:before="0" w:line="240" w:lineRule="auto"/>
        <w:ind w:left="885"/>
        <w:rPr>
          <w:rFonts w:asciiTheme="minorHAnsi" w:hAnsiTheme="minorHAnsi"/>
          <w:i w:val="0"/>
          <w:color w:val="auto"/>
        </w:rPr>
      </w:pPr>
    </w:p>
    <w:p w14:paraId="1D526513" w14:textId="77777777" w:rsidR="00B343D6" w:rsidRPr="00430299" w:rsidRDefault="00B343D6" w:rsidP="00B343D6">
      <w:pPr>
        <w:pStyle w:val="Overskrift7"/>
        <w:spacing w:before="0" w:line="240" w:lineRule="auto"/>
        <w:rPr>
          <w:rFonts w:asciiTheme="minorHAnsi" w:hAnsiTheme="minorHAnsi"/>
          <w:i w:val="0"/>
          <w:color w:val="auto"/>
        </w:rPr>
      </w:pPr>
      <w:r w:rsidRPr="00430299">
        <w:rPr>
          <w:rFonts w:asciiTheme="minorHAnsi" w:hAnsiTheme="minorHAnsi"/>
          <w:i w:val="0"/>
          <w:color w:val="auto"/>
        </w:rPr>
        <w:t xml:space="preserve">Efter audit registreres og behandles eventuelle afvigelser og ændringer. </w:t>
      </w:r>
      <w:r w:rsidR="00C60333">
        <w:rPr>
          <w:rFonts w:asciiTheme="minorHAnsi" w:hAnsiTheme="minorHAnsi"/>
          <w:i w:val="0"/>
          <w:color w:val="auto"/>
        </w:rPr>
        <w:t xml:space="preserve">To gange om </w:t>
      </w:r>
      <w:r w:rsidRPr="00430299">
        <w:rPr>
          <w:rFonts w:asciiTheme="minorHAnsi" w:hAnsiTheme="minorHAnsi"/>
          <w:i w:val="0"/>
          <w:color w:val="auto"/>
        </w:rPr>
        <w:t xml:space="preserve">årets udarbejdes </w:t>
      </w:r>
    </w:p>
    <w:p w14:paraId="7CFC4A7D" w14:textId="77777777" w:rsidR="00B343D6" w:rsidRPr="00430299" w:rsidRDefault="00B343D6" w:rsidP="00B343D6">
      <w:pPr>
        <w:pStyle w:val="Overskrift7"/>
        <w:spacing w:before="0" w:line="240" w:lineRule="auto"/>
        <w:rPr>
          <w:rFonts w:asciiTheme="minorHAnsi" w:hAnsiTheme="minorHAnsi"/>
          <w:i w:val="0"/>
          <w:color w:val="auto"/>
        </w:rPr>
      </w:pPr>
      <w:r w:rsidRPr="00430299">
        <w:rPr>
          <w:rFonts w:asciiTheme="minorHAnsi" w:hAnsiTheme="minorHAnsi"/>
          <w:i w:val="0"/>
          <w:color w:val="auto"/>
        </w:rPr>
        <w:t xml:space="preserve">der en ledelsesevaluering. Ud fra </w:t>
      </w:r>
      <w:r w:rsidR="00C60333">
        <w:rPr>
          <w:rFonts w:asciiTheme="minorHAnsi" w:hAnsiTheme="minorHAnsi"/>
          <w:i w:val="0"/>
          <w:color w:val="auto"/>
        </w:rPr>
        <w:t>ledelsesevalueringen</w:t>
      </w:r>
      <w:r w:rsidRPr="00430299">
        <w:rPr>
          <w:rFonts w:asciiTheme="minorHAnsi" w:hAnsiTheme="minorHAnsi"/>
          <w:i w:val="0"/>
          <w:color w:val="auto"/>
        </w:rPr>
        <w:t xml:space="preserve"> vurderer ledelsen om SPP</w:t>
      </w:r>
      <w:r w:rsidR="00C60333">
        <w:rPr>
          <w:rFonts w:asciiTheme="minorHAnsi" w:hAnsiTheme="minorHAnsi"/>
          <w:i w:val="0"/>
          <w:color w:val="auto"/>
        </w:rPr>
        <w:t xml:space="preserve"> </w:t>
      </w:r>
      <w:r w:rsidRPr="00430299">
        <w:rPr>
          <w:rFonts w:asciiTheme="minorHAnsi" w:hAnsiTheme="minorHAnsi"/>
          <w:i w:val="0"/>
          <w:color w:val="auto"/>
        </w:rPr>
        <w:t xml:space="preserve">fortsat er egnet, fyldestgørende og effektivt, og om der er muligheder for forbedringer. </w:t>
      </w:r>
    </w:p>
    <w:p w14:paraId="75C28D46" w14:textId="77777777" w:rsidR="005628E8" w:rsidRDefault="005628E8">
      <w:pPr>
        <w:rPr>
          <w:color w:val="004B6C"/>
          <w:sz w:val="32"/>
          <w:szCs w:val="32"/>
        </w:rPr>
      </w:pPr>
      <w:r>
        <w:rPr>
          <w:color w:val="004B6C"/>
          <w:sz w:val="32"/>
          <w:szCs w:val="32"/>
        </w:rPr>
        <w:br w:type="page"/>
      </w:r>
    </w:p>
    <w:p w14:paraId="3B2EE9ED" w14:textId="3E44C41E" w:rsidR="00B343D6" w:rsidRPr="00F1242E" w:rsidRDefault="00430299">
      <w:pPr>
        <w:rPr>
          <w:b/>
          <w:bCs/>
          <w:color w:val="004B6C"/>
          <w:sz w:val="56"/>
          <w:szCs w:val="56"/>
        </w:rPr>
      </w:pPr>
      <w:r w:rsidRPr="00F1242E">
        <w:rPr>
          <w:b/>
          <w:bCs/>
          <w:color w:val="004B6C"/>
          <w:sz w:val="56"/>
          <w:szCs w:val="56"/>
        </w:rPr>
        <w:lastRenderedPageBreak/>
        <w:t>ISO 22 000 - fødevaresikkerhed</w:t>
      </w:r>
    </w:p>
    <w:p w14:paraId="2ED55952" w14:textId="4363CE97" w:rsidR="00430299" w:rsidRPr="00430299" w:rsidRDefault="00430299" w:rsidP="00430299">
      <w:pPr>
        <w:tabs>
          <w:tab w:val="left" w:pos="930"/>
        </w:tabs>
        <w:spacing w:before="6" w:after="0" w:line="240" w:lineRule="auto"/>
        <w:rPr>
          <w:rFonts w:ascii="Calibri" w:eastAsia="Calibri" w:hAnsi="Calibri" w:cs="Calibri"/>
        </w:rPr>
      </w:pPr>
      <w:r w:rsidRPr="00430299">
        <w:rPr>
          <w:rFonts w:ascii="Calibri" w:eastAsia="Calibri" w:hAnsi="Calibri" w:cs="Calibri"/>
        </w:rPr>
        <w:t>Vi betragter vore</w:t>
      </w:r>
      <w:r w:rsidR="009046F6">
        <w:rPr>
          <w:rFonts w:ascii="Calibri" w:eastAsia="Calibri" w:hAnsi="Calibri" w:cs="Calibri"/>
        </w:rPr>
        <w:t>s</w:t>
      </w:r>
      <w:r w:rsidRPr="00430299">
        <w:rPr>
          <w:rFonts w:ascii="Calibri" w:eastAsia="Calibri" w:hAnsi="Calibri" w:cs="Calibri"/>
        </w:rPr>
        <w:t xml:space="preserve"> vandværker som levnedsmiddelvirksomheder,</w:t>
      </w:r>
      <w:r w:rsidR="00F1242E">
        <w:rPr>
          <w:rFonts w:ascii="Calibri" w:eastAsia="Calibri" w:hAnsi="Calibri" w:cs="Calibri"/>
        </w:rPr>
        <w:t xml:space="preserve"> </w:t>
      </w:r>
      <w:r w:rsidRPr="00430299">
        <w:rPr>
          <w:rFonts w:ascii="Calibri" w:eastAsia="Calibri" w:hAnsi="Calibri" w:cs="Calibri"/>
        </w:rPr>
        <w:t>og for os gælder det, at vores kunder skal være trygge ved at åbne hanen - hver gang.</w:t>
      </w:r>
    </w:p>
    <w:p w14:paraId="49D0752E" w14:textId="77777777" w:rsidR="00430299" w:rsidRPr="00430299" w:rsidRDefault="00430299" w:rsidP="00430299">
      <w:pPr>
        <w:tabs>
          <w:tab w:val="left" w:pos="930"/>
        </w:tabs>
        <w:spacing w:before="6" w:after="0" w:line="240" w:lineRule="auto"/>
        <w:rPr>
          <w:rFonts w:ascii="Calibri" w:eastAsia="Calibri" w:hAnsi="Calibri" w:cs="Calibri"/>
        </w:rPr>
      </w:pPr>
    </w:p>
    <w:p w14:paraId="0679F56C" w14:textId="759FE726" w:rsidR="00430299" w:rsidRDefault="00430299" w:rsidP="00430299">
      <w:pPr>
        <w:tabs>
          <w:tab w:val="left" w:pos="930"/>
        </w:tabs>
        <w:spacing w:before="6" w:after="0" w:line="240" w:lineRule="auto"/>
        <w:rPr>
          <w:rFonts w:ascii="Calibri" w:eastAsia="Calibri" w:hAnsi="Calibri" w:cs="Calibri"/>
        </w:rPr>
      </w:pPr>
      <w:r w:rsidRPr="00430299">
        <w:rPr>
          <w:rFonts w:ascii="Calibri" w:eastAsia="Calibri" w:hAnsi="Calibri" w:cs="Calibri"/>
        </w:rPr>
        <w:t>Det vand, vi bruger i husholdningen, kommer helt naturligt i kontakt med os</w:t>
      </w:r>
      <w:r w:rsidR="00F1242E">
        <w:rPr>
          <w:rFonts w:ascii="Calibri" w:eastAsia="Calibri" w:hAnsi="Calibri" w:cs="Calibri"/>
        </w:rPr>
        <w:t xml:space="preserve"> </w:t>
      </w:r>
      <w:r w:rsidRPr="00430299">
        <w:rPr>
          <w:rFonts w:ascii="Calibri" w:eastAsia="Calibri" w:hAnsi="Calibri" w:cs="Calibri"/>
        </w:rPr>
        <w:t>og vores madvarer. Derfor skal vandet overholde Danmarks fastsatte kvalitetskrav for drikkevand, som alle forsyninger</w:t>
      </w:r>
      <w:r>
        <w:rPr>
          <w:rFonts w:ascii="Calibri" w:eastAsia="Calibri" w:hAnsi="Calibri" w:cs="Calibri"/>
        </w:rPr>
        <w:t xml:space="preserve"> </w:t>
      </w:r>
      <w:r w:rsidRPr="00430299">
        <w:rPr>
          <w:rFonts w:ascii="Calibri" w:eastAsia="Calibri" w:hAnsi="Calibri" w:cs="Calibri"/>
        </w:rPr>
        <w:t xml:space="preserve">er omfattet af. </w:t>
      </w:r>
    </w:p>
    <w:p w14:paraId="27FFD85C" w14:textId="1273887B" w:rsidR="00430299" w:rsidRPr="00430299" w:rsidRDefault="00430299" w:rsidP="00430299">
      <w:pPr>
        <w:tabs>
          <w:tab w:val="left" w:pos="930"/>
        </w:tabs>
        <w:spacing w:before="6" w:after="0" w:line="240" w:lineRule="auto"/>
        <w:rPr>
          <w:rFonts w:ascii="Calibri" w:eastAsia="Calibri" w:hAnsi="Calibri" w:cs="Calibri"/>
        </w:rPr>
      </w:pPr>
      <w:r w:rsidRPr="00430299">
        <w:rPr>
          <w:rFonts w:ascii="Calibri" w:eastAsia="Calibri" w:hAnsi="Calibri" w:cs="Calibri"/>
        </w:rPr>
        <w:t>Vi følger alle gældende love og bekendtgørelser, og hvor det er muligt, går vi et stykke ekstra for at sikre vores kunder et endnu</w:t>
      </w:r>
      <w:r>
        <w:rPr>
          <w:rFonts w:ascii="Calibri" w:eastAsia="Calibri" w:hAnsi="Calibri" w:cs="Calibri"/>
        </w:rPr>
        <w:t xml:space="preserve"> </w:t>
      </w:r>
      <w:r w:rsidRPr="00430299">
        <w:rPr>
          <w:rFonts w:ascii="Calibri" w:eastAsia="Calibri" w:hAnsi="Calibri" w:cs="Calibri"/>
        </w:rPr>
        <w:t>bedre produkt.</w:t>
      </w:r>
    </w:p>
    <w:p w14:paraId="1D1C18DE" w14:textId="77777777" w:rsidR="00430299" w:rsidRPr="00430299" w:rsidRDefault="00AB11D1" w:rsidP="00430299">
      <w:pPr>
        <w:tabs>
          <w:tab w:val="left" w:pos="930"/>
        </w:tabs>
        <w:spacing w:before="6"/>
        <w:ind w:left="930"/>
        <w:rPr>
          <w:rFonts w:ascii="Calibri" w:eastAsia="Calibri" w:hAnsi="Calibri" w:cs="Calibri"/>
        </w:rPr>
      </w:pPr>
      <w:r w:rsidRPr="00A20D87">
        <w:rPr>
          <w:b/>
          <w:noProof/>
          <w:sz w:val="24"/>
          <w:szCs w:val="24"/>
        </w:rPr>
        <mc:AlternateContent>
          <mc:Choice Requires="wps">
            <w:drawing>
              <wp:anchor distT="45720" distB="45720" distL="114300" distR="114300" simplePos="0" relativeHeight="251797504" behindDoc="0" locked="0" layoutInCell="1" allowOverlap="1" wp14:anchorId="6B059D4E" wp14:editId="51709C2A">
                <wp:simplePos x="0" y="0"/>
                <wp:positionH relativeFrom="margin">
                  <wp:posOffset>7090410</wp:posOffset>
                </wp:positionH>
                <wp:positionV relativeFrom="margin">
                  <wp:posOffset>3349625</wp:posOffset>
                </wp:positionV>
                <wp:extent cx="2278380" cy="1056640"/>
                <wp:effectExtent l="0" t="95250" r="0" b="105410"/>
                <wp:wrapSquare wrapText="bothSides"/>
                <wp:docPr id="82" name="Tekstfel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5168">
                          <a:off x="0" y="0"/>
                          <a:ext cx="2278380" cy="1056640"/>
                        </a:xfrm>
                        <a:prstGeom prst="rect">
                          <a:avLst/>
                        </a:prstGeom>
                        <a:noFill/>
                        <a:ln w="9525">
                          <a:noFill/>
                          <a:miter lim="800000"/>
                          <a:headEnd/>
                          <a:tailEnd/>
                        </a:ln>
                      </wps:spPr>
                      <wps:txbx>
                        <w:txbxContent>
                          <w:p w14:paraId="699FE29D" w14:textId="77777777" w:rsidR="002C1420" w:rsidRDefault="002C1420" w:rsidP="00793E5D">
                            <w:pPr>
                              <w:spacing w:after="0" w:line="240" w:lineRule="auto"/>
                              <w:jc w:val="center"/>
                              <w:rPr>
                                <w:b/>
                                <w:sz w:val="24"/>
                                <w:szCs w:val="24"/>
                              </w:rPr>
                            </w:pPr>
                            <w:r w:rsidRPr="00A20D87">
                              <w:rPr>
                                <w:b/>
                                <w:sz w:val="24"/>
                                <w:szCs w:val="24"/>
                              </w:rPr>
                              <w:t>VI</w:t>
                            </w:r>
                            <w:r>
                              <w:rPr>
                                <w:b/>
                                <w:sz w:val="24"/>
                                <w:szCs w:val="24"/>
                              </w:rPr>
                              <w:t xml:space="preserve"> HAR </w:t>
                            </w:r>
                          </w:p>
                          <w:p w14:paraId="35C5A163" w14:textId="77777777" w:rsidR="002C1420" w:rsidRPr="006E7D0D" w:rsidRDefault="002C1420" w:rsidP="00793E5D">
                            <w:pPr>
                              <w:spacing w:after="0" w:line="240" w:lineRule="auto"/>
                              <w:jc w:val="center"/>
                              <w:rPr>
                                <w:rFonts w:ascii="Mistral" w:hAnsi="Mistral"/>
                                <w:b/>
                                <w:color w:val="68CEF3"/>
                                <w:sz w:val="40"/>
                                <w:szCs w:val="40"/>
                              </w:rPr>
                            </w:pPr>
                            <w:r>
                              <w:rPr>
                                <w:rFonts w:ascii="Mistral" w:hAnsi="Mistral"/>
                                <w:b/>
                                <w:color w:val="68CEF3"/>
                                <w:sz w:val="40"/>
                                <w:szCs w:val="40"/>
                              </w:rPr>
                              <w:t>162 KM VANDLEDNINGER</w:t>
                            </w:r>
                          </w:p>
                          <w:p w14:paraId="79CD3292" w14:textId="77777777" w:rsidR="002C1420" w:rsidRDefault="002C1420" w:rsidP="00793E5D">
                            <w:pPr>
                              <w:spacing w:after="0" w:line="240" w:lineRule="auto"/>
                              <w:jc w:val="center"/>
                            </w:pPr>
                            <w:r>
                              <w:rPr>
                                <w:b/>
                                <w:sz w:val="24"/>
                                <w:szCs w:val="24"/>
                              </w:rPr>
                              <w:t>- I VORES FORSYNINGSOMRÅDE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59D4E" id="Tekstfelt 82" o:spid="_x0000_s1053" type="#_x0000_t202" style="position:absolute;left:0;text-align:left;margin-left:558.3pt;margin-top:263.75pt;width:179.4pt;height:83.2pt;rotation:-376648fd;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" filled="f" stroked="f">
                <v:textbox>
                  <w:txbxContent>
                    <w:p w14:paraId="699FE29D" w14:textId="77777777" w:rsidR="002C1420" w:rsidRDefault="002C1420" w:rsidP="00793E5D">
                      <w:pPr>
                        <w:spacing w:after="0" w:line="240" w:lineRule="auto"/>
                        <w:jc w:val="center"/>
                        <w:rPr>
                          <w:b/>
                          <w:sz w:val="24"/>
                          <w:szCs w:val="24"/>
                        </w:rPr>
                      </w:pPr>
                      <w:r w:rsidRPr="00A20D87">
                        <w:rPr>
                          <w:b/>
                          <w:sz w:val="24"/>
                          <w:szCs w:val="24"/>
                        </w:rPr>
                        <w:t>VI</w:t>
                      </w:r>
                      <w:r>
                        <w:rPr>
                          <w:b/>
                          <w:sz w:val="24"/>
                          <w:szCs w:val="24"/>
                        </w:rPr>
                        <w:t xml:space="preserve"> HAR </w:t>
                      </w:r>
                    </w:p>
                    <w:p w14:paraId="35C5A163" w14:textId="77777777" w:rsidR="002C1420" w:rsidRPr="006E7D0D" w:rsidRDefault="002C1420" w:rsidP="00793E5D">
                      <w:pPr>
                        <w:spacing w:after="0" w:line="240" w:lineRule="auto"/>
                        <w:jc w:val="center"/>
                        <w:rPr>
                          <w:rFonts w:ascii="Mistral" w:hAnsi="Mistral"/>
                          <w:b/>
                          <w:color w:val="68CEF3"/>
                          <w:sz w:val="40"/>
                          <w:szCs w:val="40"/>
                        </w:rPr>
                      </w:pPr>
                      <w:r>
                        <w:rPr>
                          <w:rFonts w:ascii="Mistral" w:hAnsi="Mistral"/>
                          <w:b/>
                          <w:color w:val="68CEF3"/>
                          <w:sz w:val="40"/>
                          <w:szCs w:val="40"/>
                        </w:rPr>
                        <w:t>162 KM VANDLEDNINGER</w:t>
                      </w:r>
                    </w:p>
                    <w:p w14:paraId="79CD3292" w14:textId="77777777" w:rsidR="002C1420" w:rsidRDefault="002C1420" w:rsidP="00793E5D">
                      <w:pPr>
                        <w:spacing w:after="0" w:line="240" w:lineRule="auto"/>
                        <w:jc w:val="center"/>
                      </w:pPr>
                      <w:r>
                        <w:rPr>
                          <w:b/>
                          <w:sz w:val="24"/>
                          <w:szCs w:val="24"/>
                        </w:rPr>
                        <w:t>- I VORES FORSYNINGSOMRÅDE</w:t>
                      </w:r>
                    </w:p>
                  </w:txbxContent>
                </v:textbox>
                <w10:wrap type="square" anchorx="margin" anchory="margin"/>
              </v:shape>
            </w:pict>
          </mc:Fallback>
        </mc:AlternateContent>
      </w:r>
    </w:p>
    <w:p w14:paraId="4E362EFA" w14:textId="75478AE8" w:rsidR="00430299" w:rsidRPr="00430299" w:rsidRDefault="00430299" w:rsidP="00430299">
      <w:pPr>
        <w:tabs>
          <w:tab w:val="left" w:pos="930"/>
        </w:tabs>
        <w:spacing w:before="6" w:after="0" w:line="240" w:lineRule="auto"/>
        <w:rPr>
          <w:rFonts w:ascii="Calibri" w:eastAsia="Calibri" w:hAnsi="Calibri" w:cs="Calibri"/>
        </w:rPr>
      </w:pPr>
      <w:r w:rsidRPr="00430299">
        <w:rPr>
          <w:rFonts w:ascii="Calibri" w:eastAsia="Calibri" w:hAnsi="Calibri" w:cs="Calibri"/>
        </w:rPr>
        <w:t>Både private og virksomhedskunder stiller i dag</w:t>
      </w:r>
      <w:r>
        <w:rPr>
          <w:rFonts w:ascii="Calibri" w:eastAsia="Calibri" w:hAnsi="Calibri" w:cs="Calibri"/>
        </w:rPr>
        <w:t xml:space="preserve"> </w:t>
      </w:r>
      <w:r w:rsidRPr="00430299">
        <w:rPr>
          <w:rFonts w:ascii="Calibri" w:eastAsia="Calibri" w:hAnsi="Calibri" w:cs="Calibri"/>
        </w:rPr>
        <w:t>høje krav og forventninger til sunde og sikre fødevarer, herunder også drikkevand.</w:t>
      </w:r>
    </w:p>
    <w:p w14:paraId="0FB5156C" w14:textId="77777777" w:rsidR="00430299" w:rsidRDefault="00430299" w:rsidP="00430299">
      <w:pPr>
        <w:tabs>
          <w:tab w:val="left" w:pos="930"/>
        </w:tabs>
        <w:spacing w:before="6" w:after="0" w:line="240" w:lineRule="auto"/>
        <w:rPr>
          <w:rFonts w:ascii="Calibri" w:eastAsia="Calibri" w:hAnsi="Calibri" w:cs="Calibri"/>
        </w:rPr>
      </w:pPr>
    </w:p>
    <w:p w14:paraId="72280906" w14:textId="54A8D746" w:rsidR="00430299" w:rsidRPr="00430299" w:rsidRDefault="00430299" w:rsidP="00430299">
      <w:pPr>
        <w:tabs>
          <w:tab w:val="left" w:pos="930"/>
        </w:tabs>
        <w:spacing w:before="6" w:after="0" w:line="240" w:lineRule="auto"/>
        <w:rPr>
          <w:rFonts w:ascii="Calibri" w:eastAsia="Calibri" w:hAnsi="Calibri" w:cs="Calibri"/>
        </w:rPr>
      </w:pPr>
      <w:r w:rsidRPr="00430299">
        <w:rPr>
          <w:rFonts w:ascii="Calibri" w:eastAsia="Calibri" w:hAnsi="Calibri" w:cs="Calibri"/>
        </w:rPr>
        <w:t>Vi har hævet vores vandkvalitet til et nyt niveau med certificering efter den internationale standard ISO 22 000.</w:t>
      </w:r>
      <w:r w:rsidR="00D8305A">
        <w:rPr>
          <w:rFonts w:ascii="Calibri" w:eastAsia="Calibri" w:hAnsi="Calibri" w:cs="Calibri"/>
        </w:rPr>
        <w:t xml:space="preserve"> </w:t>
      </w:r>
      <w:r w:rsidRPr="00430299">
        <w:rPr>
          <w:rFonts w:ascii="Calibri" w:eastAsia="Calibri" w:hAnsi="Calibri" w:cs="Calibri"/>
        </w:rPr>
        <w:t>ISO 22 000 er et ledelsessystem inden for</w:t>
      </w:r>
      <w:r>
        <w:rPr>
          <w:rFonts w:ascii="Calibri" w:eastAsia="Calibri" w:hAnsi="Calibri" w:cs="Calibri"/>
        </w:rPr>
        <w:t xml:space="preserve"> </w:t>
      </w:r>
      <w:r w:rsidRPr="00430299">
        <w:rPr>
          <w:rFonts w:ascii="Calibri" w:eastAsia="Calibri" w:hAnsi="Calibri" w:cs="Calibri"/>
        </w:rPr>
        <w:t>fødevaresikkerhed, der giver kunderne</w:t>
      </w:r>
      <w:r w:rsidR="00D8305A">
        <w:rPr>
          <w:rFonts w:ascii="Calibri" w:eastAsia="Calibri" w:hAnsi="Calibri" w:cs="Calibri"/>
        </w:rPr>
        <w:t xml:space="preserve"> </w:t>
      </w:r>
      <w:r w:rsidRPr="00430299">
        <w:rPr>
          <w:rFonts w:ascii="Calibri" w:eastAsia="Calibri" w:hAnsi="Calibri" w:cs="Calibri"/>
        </w:rPr>
        <w:t>sikkerhed for, at vi arbejder på en ensartet og kontrolleret måde.</w:t>
      </w:r>
    </w:p>
    <w:p w14:paraId="04EF1CDA" w14:textId="77777777" w:rsidR="00430299" w:rsidRPr="00430299" w:rsidRDefault="00430299" w:rsidP="00430299">
      <w:pPr>
        <w:tabs>
          <w:tab w:val="left" w:pos="930"/>
        </w:tabs>
        <w:spacing w:before="6" w:after="0" w:line="240" w:lineRule="auto"/>
        <w:ind w:left="930"/>
        <w:rPr>
          <w:rFonts w:ascii="Calibri" w:eastAsia="Calibri" w:hAnsi="Calibri" w:cs="Calibri"/>
        </w:rPr>
      </w:pPr>
    </w:p>
    <w:p w14:paraId="64327970" w14:textId="77777777" w:rsidR="00430299" w:rsidRPr="00430299" w:rsidRDefault="00430299" w:rsidP="00430299">
      <w:pPr>
        <w:tabs>
          <w:tab w:val="left" w:pos="930"/>
        </w:tabs>
        <w:spacing w:before="6" w:after="0" w:line="240" w:lineRule="auto"/>
        <w:rPr>
          <w:rFonts w:ascii="Calibri" w:eastAsia="Calibri" w:hAnsi="Calibri" w:cs="Calibri"/>
        </w:rPr>
      </w:pPr>
      <w:r w:rsidRPr="00430299">
        <w:rPr>
          <w:rFonts w:ascii="Calibri" w:eastAsia="Calibri" w:hAnsi="Calibri" w:cs="Calibri"/>
        </w:rPr>
        <w:t>Med ISO 22 000 certifikatet beviser vi over for omverden, kunder og samarbejdspartnere, at vi altid sikre høj kvalitet og har styr på fødevaresikkerheden.</w:t>
      </w:r>
    </w:p>
    <w:p w14:paraId="7F6997E6" w14:textId="54F99E1D" w:rsidR="00430299" w:rsidRDefault="00430299" w:rsidP="00D8305A">
      <w:pPr>
        <w:tabs>
          <w:tab w:val="left" w:pos="930"/>
        </w:tabs>
        <w:spacing w:before="6"/>
        <w:rPr>
          <w:rFonts w:ascii="Calibri" w:eastAsia="Calibri" w:hAnsi="Calibri" w:cs="Calibri"/>
        </w:rPr>
      </w:pPr>
    </w:p>
    <w:p w14:paraId="10F54712" w14:textId="05C2A3DC" w:rsidR="00D8305A" w:rsidRDefault="00D8305A" w:rsidP="00D8305A">
      <w:pPr>
        <w:tabs>
          <w:tab w:val="left" w:pos="930"/>
        </w:tabs>
        <w:spacing w:before="6"/>
        <w:rPr>
          <w:rFonts w:ascii="Calibri" w:eastAsia="Calibri" w:hAnsi="Calibri" w:cs="Calibri"/>
        </w:rPr>
      </w:pPr>
      <w:r>
        <w:rPr>
          <w:rFonts w:ascii="Calibri" w:eastAsia="Calibri" w:hAnsi="Calibri" w:cs="Calibri"/>
        </w:rPr>
        <w:t xml:space="preserve">Den 19. juni 2018 blev </w:t>
      </w:r>
      <w:r w:rsidRPr="00287393">
        <w:rPr>
          <w:rFonts w:ascii="Calibri" w:eastAsia="Calibri" w:hAnsi="Calibri" w:cs="Calibri"/>
          <w:b/>
          <w:color w:val="004B6C"/>
        </w:rPr>
        <w:t xml:space="preserve">ISO 22 000:2018 </w:t>
      </w:r>
      <w:r>
        <w:rPr>
          <w:rFonts w:ascii="Calibri" w:eastAsia="Calibri" w:hAnsi="Calibri" w:cs="Calibri"/>
        </w:rPr>
        <w:t>udgivet, og med denne udgivelse</w:t>
      </w:r>
      <w:r w:rsidR="00AB11D1">
        <w:rPr>
          <w:rFonts w:ascii="Calibri" w:eastAsia="Calibri" w:hAnsi="Calibri" w:cs="Calibri"/>
        </w:rPr>
        <w:t xml:space="preserve"> ophæves ISO 22 000:2005. </w:t>
      </w:r>
      <w:r w:rsidR="00262E1E">
        <w:rPr>
          <w:rFonts w:ascii="Calibri" w:eastAsia="Calibri" w:hAnsi="Calibri" w:cs="Calibri"/>
        </w:rPr>
        <w:t xml:space="preserve">Konverteringen udføres i </w:t>
      </w:r>
      <w:r w:rsidR="00F1242E">
        <w:rPr>
          <w:rFonts w:ascii="Calibri" w:eastAsia="Calibri" w:hAnsi="Calibri" w:cs="Calibri"/>
        </w:rPr>
        <w:t xml:space="preserve">foråret </w:t>
      </w:r>
      <w:r w:rsidR="00262E1E">
        <w:rPr>
          <w:rFonts w:ascii="Calibri" w:eastAsia="Calibri" w:hAnsi="Calibri" w:cs="Calibri"/>
        </w:rPr>
        <w:t>2021</w:t>
      </w:r>
      <w:r w:rsidR="00F1242E">
        <w:rPr>
          <w:rFonts w:ascii="Calibri" w:eastAsia="Calibri" w:hAnsi="Calibri" w:cs="Calibri"/>
        </w:rPr>
        <w:t>, og ekstern audit i auditeres sidst på året efter den nye standard.</w:t>
      </w:r>
    </w:p>
    <w:p w14:paraId="32AC3C2D" w14:textId="439737B4" w:rsidR="00F1242E" w:rsidRDefault="00F1242E" w:rsidP="00D8305A">
      <w:pPr>
        <w:tabs>
          <w:tab w:val="left" w:pos="930"/>
        </w:tabs>
        <w:spacing w:before="6"/>
        <w:rPr>
          <w:rFonts w:ascii="Calibri" w:eastAsia="Calibri" w:hAnsi="Calibri" w:cs="Calibri"/>
        </w:rPr>
      </w:pPr>
    </w:p>
    <w:p w14:paraId="3D2194ED" w14:textId="69EBDED2" w:rsidR="00F1242E" w:rsidRDefault="00F1242E" w:rsidP="00D8305A">
      <w:pPr>
        <w:tabs>
          <w:tab w:val="left" w:pos="930"/>
        </w:tabs>
        <w:spacing w:before="6"/>
        <w:rPr>
          <w:rFonts w:ascii="Calibri" w:eastAsia="Calibri" w:hAnsi="Calibri" w:cs="Calibri"/>
        </w:rPr>
      </w:pPr>
    </w:p>
    <w:p w14:paraId="18D018CD" w14:textId="794274A6" w:rsidR="004E5C8D" w:rsidRDefault="004E5C8D" w:rsidP="00D8305A">
      <w:pPr>
        <w:tabs>
          <w:tab w:val="left" w:pos="930"/>
        </w:tabs>
        <w:spacing w:before="6"/>
        <w:rPr>
          <w:rFonts w:ascii="Calibri" w:eastAsia="Calibri" w:hAnsi="Calibri" w:cs="Calibri"/>
        </w:rPr>
      </w:pPr>
    </w:p>
    <w:p w14:paraId="05820C9A" w14:textId="692A3301" w:rsidR="004E5C8D" w:rsidRDefault="004E5C8D" w:rsidP="00D8305A">
      <w:pPr>
        <w:tabs>
          <w:tab w:val="left" w:pos="930"/>
        </w:tabs>
        <w:spacing w:before="6"/>
        <w:rPr>
          <w:rFonts w:ascii="Calibri" w:eastAsia="Calibri" w:hAnsi="Calibri" w:cs="Calibri"/>
        </w:rPr>
      </w:pPr>
    </w:p>
    <w:p w14:paraId="12F39D02" w14:textId="26DB21EE" w:rsidR="004E5C8D" w:rsidRDefault="004E5C8D" w:rsidP="00D8305A">
      <w:pPr>
        <w:tabs>
          <w:tab w:val="left" w:pos="930"/>
        </w:tabs>
        <w:spacing w:before="6"/>
        <w:rPr>
          <w:rFonts w:ascii="Calibri" w:eastAsia="Calibri" w:hAnsi="Calibri" w:cs="Calibri"/>
        </w:rPr>
      </w:pPr>
    </w:p>
    <w:p w14:paraId="3FB176E3" w14:textId="162AAAA0" w:rsidR="004E5C8D" w:rsidRDefault="004E5C8D" w:rsidP="00D8305A">
      <w:pPr>
        <w:tabs>
          <w:tab w:val="left" w:pos="930"/>
        </w:tabs>
        <w:spacing w:before="6"/>
        <w:rPr>
          <w:rFonts w:ascii="Calibri" w:eastAsia="Calibri" w:hAnsi="Calibri" w:cs="Calibri"/>
        </w:rPr>
      </w:pPr>
    </w:p>
    <w:p w14:paraId="7DE06C86" w14:textId="25B05DEC" w:rsidR="004E5C8D" w:rsidRDefault="004E5C8D" w:rsidP="00D8305A">
      <w:pPr>
        <w:tabs>
          <w:tab w:val="left" w:pos="930"/>
        </w:tabs>
        <w:spacing w:before="6"/>
        <w:rPr>
          <w:rFonts w:ascii="Calibri" w:eastAsia="Calibri" w:hAnsi="Calibri" w:cs="Calibri"/>
        </w:rPr>
      </w:pPr>
    </w:p>
    <w:p w14:paraId="7A0FE958" w14:textId="4F77C12A" w:rsidR="004E5C8D" w:rsidRDefault="004E5C8D" w:rsidP="00D8305A">
      <w:pPr>
        <w:tabs>
          <w:tab w:val="left" w:pos="930"/>
        </w:tabs>
        <w:spacing w:before="6"/>
        <w:rPr>
          <w:rFonts w:ascii="Calibri" w:eastAsia="Calibri" w:hAnsi="Calibri" w:cs="Calibri"/>
        </w:rPr>
      </w:pPr>
    </w:p>
    <w:p w14:paraId="403A4D30" w14:textId="17AFF79E" w:rsidR="004E5C8D" w:rsidRDefault="004E5C8D" w:rsidP="00D8305A">
      <w:pPr>
        <w:tabs>
          <w:tab w:val="left" w:pos="930"/>
        </w:tabs>
        <w:spacing w:before="6"/>
        <w:rPr>
          <w:rFonts w:ascii="Calibri" w:eastAsia="Calibri" w:hAnsi="Calibri" w:cs="Calibri"/>
        </w:rPr>
      </w:pPr>
    </w:p>
    <w:p w14:paraId="54BB1F52" w14:textId="29AD6C19" w:rsidR="004E5C8D" w:rsidRDefault="004E5C8D" w:rsidP="00D8305A">
      <w:pPr>
        <w:tabs>
          <w:tab w:val="left" w:pos="930"/>
        </w:tabs>
        <w:spacing w:before="6"/>
        <w:rPr>
          <w:rFonts w:ascii="Calibri" w:eastAsia="Calibri" w:hAnsi="Calibri" w:cs="Calibri"/>
        </w:rPr>
      </w:pPr>
    </w:p>
    <w:p w14:paraId="7D18D6B7" w14:textId="3CF2304E" w:rsidR="004E5C8D" w:rsidRDefault="004E5C8D" w:rsidP="00D8305A">
      <w:pPr>
        <w:tabs>
          <w:tab w:val="left" w:pos="930"/>
        </w:tabs>
        <w:spacing w:before="6"/>
        <w:rPr>
          <w:rFonts w:ascii="Calibri" w:eastAsia="Calibri" w:hAnsi="Calibri" w:cs="Calibri"/>
        </w:rPr>
      </w:pPr>
    </w:p>
    <w:p w14:paraId="3233E3B3" w14:textId="0BB308D2" w:rsidR="004E5C8D" w:rsidRDefault="004E5C8D" w:rsidP="00D8305A">
      <w:pPr>
        <w:tabs>
          <w:tab w:val="left" w:pos="930"/>
        </w:tabs>
        <w:spacing w:before="6"/>
        <w:rPr>
          <w:rFonts w:ascii="Calibri" w:eastAsia="Calibri" w:hAnsi="Calibri" w:cs="Calibri"/>
        </w:rPr>
      </w:pPr>
    </w:p>
    <w:p w14:paraId="6E661C01" w14:textId="5E4D49A6" w:rsidR="004E5C8D" w:rsidRDefault="004E5C8D" w:rsidP="00D8305A">
      <w:pPr>
        <w:tabs>
          <w:tab w:val="left" w:pos="930"/>
        </w:tabs>
        <w:spacing w:before="6"/>
        <w:rPr>
          <w:rFonts w:ascii="Calibri" w:eastAsia="Calibri" w:hAnsi="Calibri" w:cs="Calibri"/>
        </w:rPr>
      </w:pPr>
    </w:p>
    <w:p w14:paraId="560F45BD" w14:textId="22F334BC" w:rsidR="004E5C8D" w:rsidRDefault="004E5C8D" w:rsidP="00D8305A">
      <w:pPr>
        <w:tabs>
          <w:tab w:val="left" w:pos="930"/>
        </w:tabs>
        <w:spacing w:before="6"/>
        <w:rPr>
          <w:rFonts w:ascii="Calibri" w:eastAsia="Calibri" w:hAnsi="Calibri" w:cs="Calibri"/>
        </w:rPr>
      </w:pPr>
    </w:p>
    <w:p w14:paraId="673AD84D" w14:textId="2194BF07" w:rsidR="004E5C8D" w:rsidRDefault="004E5C8D" w:rsidP="00D8305A">
      <w:pPr>
        <w:tabs>
          <w:tab w:val="left" w:pos="930"/>
        </w:tabs>
        <w:spacing w:before="6"/>
        <w:rPr>
          <w:rFonts w:ascii="Calibri" w:eastAsia="Calibri" w:hAnsi="Calibri" w:cs="Calibri"/>
        </w:rPr>
      </w:pPr>
      <w:r>
        <w:rPr>
          <w:noProof/>
        </w:rPr>
        <w:lastRenderedPageBreak/>
        <w:drawing>
          <wp:anchor distT="0" distB="0" distL="114300" distR="114300" simplePos="0" relativeHeight="251833344" behindDoc="1" locked="0" layoutInCell="1" allowOverlap="1" wp14:anchorId="447E45B4" wp14:editId="03110C45">
            <wp:simplePos x="0" y="0"/>
            <wp:positionH relativeFrom="margin">
              <wp:posOffset>139065</wp:posOffset>
            </wp:positionH>
            <wp:positionV relativeFrom="margin">
              <wp:posOffset>1920240</wp:posOffset>
            </wp:positionV>
            <wp:extent cx="6145530" cy="3939540"/>
            <wp:effectExtent l="0" t="0" r="7620" b="3810"/>
            <wp:wrapSquare wrapText="bothSides"/>
            <wp:docPr id="1427" name="Billed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706" t="16671" r="16325" b="14263"/>
                    <a:stretch/>
                  </pic:blipFill>
                  <pic:spPr bwMode="auto">
                    <a:xfrm>
                      <a:off x="0" y="0"/>
                      <a:ext cx="6145530" cy="393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0B54">
        <w:rPr>
          <w:noProof/>
          <w:color w:val="004B6C"/>
          <w:sz w:val="32"/>
          <w:szCs w:val="32"/>
        </w:rPr>
        <mc:AlternateContent>
          <mc:Choice Requires="wps">
            <w:drawing>
              <wp:anchor distT="45720" distB="45720" distL="114300" distR="114300" simplePos="0" relativeHeight="251807744" behindDoc="0" locked="0" layoutInCell="1" allowOverlap="1" wp14:anchorId="6823E793" wp14:editId="12AF4A49">
                <wp:simplePos x="0" y="0"/>
                <wp:positionH relativeFrom="margin">
                  <wp:posOffset>89535</wp:posOffset>
                </wp:positionH>
                <wp:positionV relativeFrom="margin">
                  <wp:align>top</wp:align>
                </wp:positionV>
                <wp:extent cx="6524625" cy="1562100"/>
                <wp:effectExtent l="0" t="0" r="0" b="0"/>
                <wp:wrapSquare wrapText="bothSides"/>
                <wp:docPr id="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562100"/>
                        </a:xfrm>
                        <a:prstGeom prst="rect">
                          <a:avLst/>
                        </a:prstGeom>
                        <a:noFill/>
                        <a:ln w="9525">
                          <a:noFill/>
                          <a:miter lim="800000"/>
                          <a:headEnd/>
                          <a:tailEnd/>
                        </a:ln>
                      </wps:spPr>
                      <wps:txbx>
                        <w:txbxContent>
                          <w:p w14:paraId="10E0AA46" w14:textId="77777777" w:rsidR="002C1420" w:rsidRPr="004E5C8D" w:rsidRDefault="002C1420" w:rsidP="007C0B54">
                            <w:pPr>
                              <w:pStyle w:val="Brdtekst"/>
                              <w:spacing w:before="51"/>
                              <w:ind w:left="0"/>
                              <w:rPr>
                                <w:b/>
                                <w:color w:val="004B6C"/>
                                <w:spacing w:val="-1"/>
                                <w:sz w:val="56"/>
                                <w:szCs w:val="56"/>
                                <w:lang w:val="da-DK"/>
                              </w:rPr>
                            </w:pPr>
                            <w:r w:rsidRPr="004E5C8D">
                              <w:rPr>
                                <w:b/>
                                <w:color w:val="004B6C"/>
                                <w:spacing w:val="-1"/>
                                <w:sz w:val="56"/>
                                <w:szCs w:val="56"/>
                                <w:lang w:val="da-DK"/>
                              </w:rPr>
                              <w:t>Årshjul</w:t>
                            </w:r>
                          </w:p>
                          <w:p w14:paraId="15F10B1C" w14:textId="77777777" w:rsidR="002C1420" w:rsidRPr="004E5C8D" w:rsidRDefault="002C1420" w:rsidP="007C0B54">
                            <w:pPr>
                              <w:pStyle w:val="Brdtekst"/>
                              <w:spacing w:before="51"/>
                              <w:ind w:left="0"/>
                              <w:rPr>
                                <w:sz w:val="22"/>
                                <w:szCs w:val="22"/>
                                <w:lang w:val="da-DK"/>
                              </w:rPr>
                            </w:pPr>
                            <w:r w:rsidRPr="004E5C8D">
                              <w:rPr>
                                <w:spacing w:val="-1"/>
                                <w:sz w:val="22"/>
                                <w:szCs w:val="22"/>
                                <w:lang w:val="da-DK"/>
                              </w:rPr>
                              <w:t>Vores</w:t>
                            </w:r>
                            <w:r w:rsidRPr="004E5C8D">
                              <w:rPr>
                                <w:spacing w:val="-6"/>
                                <w:sz w:val="22"/>
                                <w:szCs w:val="22"/>
                                <w:lang w:val="da-DK"/>
                              </w:rPr>
                              <w:t xml:space="preserve"> </w:t>
                            </w:r>
                            <w:r w:rsidRPr="004E5C8D">
                              <w:rPr>
                                <w:spacing w:val="-1"/>
                                <w:sz w:val="22"/>
                                <w:szCs w:val="22"/>
                                <w:lang w:val="da-DK"/>
                              </w:rPr>
                              <w:t>årshjul</w:t>
                            </w:r>
                            <w:r w:rsidRPr="004E5C8D">
                              <w:rPr>
                                <w:spacing w:val="-6"/>
                                <w:sz w:val="22"/>
                                <w:szCs w:val="22"/>
                                <w:lang w:val="da-DK"/>
                              </w:rPr>
                              <w:t xml:space="preserve"> </w:t>
                            </w:r>
                            <w:r w:rsidRPr="004E5C8D">
                              <w:rPr>
                                <w:spacing w:val="-1"/>
                                <w:sz w:val="22"/>
                                <w:szCs w:val="22"/>
                                <w:lang w:val="da-DK"/>
                              </w:rPr>
                              <w:t>giver</w:t>
                            </w:r>
                            <w:r w:rsidRPr="004E5C8D">
                              <w:rPr>
                                <w:spacing w:val="-6"/>
                                <w:sz w:val="22"/>
                                <w:szCs w:val="22"/>
                                <w:lang w:val="da-DK"/>
                              </w:rPr>
                              <w:t xml:space="preserve"> </w:t>
                            </w:r>
                            <w:r w:rsidRPr="004E5C8D">
                              <w:rPr>
                                <w:sz w:val="22"/>
                                <w:szCs w:val="22"/>
                                <w:lang w:val="da-DK"/>
                              </w:rPr>
                              <w:t>et</w:t>
                            </w:r>
                            <w:r w:rsidRPr="004E5C8D">
                              <w:rPr>
                                <w:spacing w:val="-6"/>
                                <w:sz w:val="22"/>
                                <w:szCs w:val="22"/>
                                <w:lang w:val="da-DK"/>
                              </w:rPr>
                              <w:t xml:space="preserve"> </w:t>
                            </w:r>
                            <w:r w:rsidRPr="004E5C8D">
                              <w:rPr>
                                <w:spacing w:val="-1"/>
                                <w:sz w:val="22"/>
                                <w:szCs w:val="22"/>
                                <w:lang w:val="da-DK"/>
                              </w:rPr>
                              <w:t>overblik</w:t>
                            </w:r>
                            <w:r w:rsidRPr="004E5C8D">
                              <w:rPr>
                                <w:spacing w:val="-6"/>
                                <w:sz w:val="22"/>
                                <w:szCs w:val="22"/>
                                <w:lang w:val="da-DK"/>
                              </w:rPr>
                              <w:t xml:space="preserve"> </w:t>
                            </w:r>
                            <w:r w:rsidRPr="004E5C8D">
                              <w:rPr>
                                <w:spacing w:val="-1"/>
                                <w:sz w:val="22"/>
                                <w:szCs w:val="22"/>
                                <w:lang w:val="da-DK"/>
                              </w:rPr>
                              <w:t>over</w:t>
                            </w:r>
                            <w:r w:rsidRPr="004E5C8D">
                              <w:rPr>
                                <w:spacing w:val="-6"/>
                                <w:sz w:val="22"/>
                                <w:szCs w:val="22"/>
                                <w:lang w:val="da-DK"/>
                              </w:rPr>
                              <w:t xml:space="preserve"> </w:t>
                            </w:r>
                            <w:r w:rsidRPr="004E5C8D">
                              <w:rPr>
                                <w:sz w:val="22"/>
                                <w:szCs w:val="22"/>
                                <w:lang w:val="da-DK"/>
                              </w:rPr>
                              <w:t>de</w:t>
                            </w:r>
                            <w:r w:rsidRPr="004E5C8D">
                              <w:rPr>
                                <w:spacing w:val="-7"/>
                                <w:sz w:val="22"/>
                                <w:szCs w:val="22"/>
                                <w:lang w:val="da-DK"/>
                              </w:rPr>
                              <w:t xml:space="preserve"> </w:t>
                            </w:r>
                            <w:r w:rsidRPr="004E5C8D">
                              <w:rPr>
                                <w:spacing w:val="-1"/>
                                <w:sz w:val="22"/>
                                <w:szCs w:val="22"/>
                                <w:lang w:val="da-DK"/>
                              </w:rPr>
                              <w:t>tilbagevendende</w:t>
                            </w:r>
                            <w:r w:rsidRPr="004E5C8D">
                              <w:rPr>
                                <w:spacing w:val="-6"/>
                                <w:sz w:val="22"/>
                                <w:szCs w:val="22"/>
                                <w:lang w:val="da-DK"/>
                              </w:rPr>
                              <w:t xml:space="preserve"> </w:t>
                            </w:r>
                            <w:r w:rsidRPr="004E5C8D">
                              <w:rPr>
                                <w:spacing w:val="-1"/>
                                <w:sz w:val="22"/>
                                <w:szCs w:val="22"/>
                                <w:lang w:val="da-DK"/>
                              </w:rPr>
                              <w:t>og</w:t>
                            </w:r>
                            <w:r w:rsidRPr="004E5C8D">
                              <w:rPr>
                                <w:spacing w:val="-5"/>
                                <w:sz w:val="22"/>
                                <w:szCs w:val="22"/>
                                <w:lang w:val="da-DK"/>
                              </w:rPr>
                              <w:t xml:space="preserve"> </w:t>
                            </w:r>
                            <w:r w:rsidRPr="004E5C8D">
                              <w:rPr>
                                <w:spacing w:val="-1"/>
                                <w:sz w:val="22"/>
                                <w:szCs w:val="22"/>
                                <w:lang w:val="da-DK"/>
                              </w:rPr>
                              <w:t>centrale</w:t>
                            </w:r>
                            <w:r w:rsidRPr="004E5C8D">
                              <w:rPr>
                                <w:spacing w:val="-6"/>
                                <w:sz w:val="22"/>
                                <w:szCs w:val="22"/>
                                <w:lang w:val="da-DK"/>
                              </w:rPr>
                              <w:t xml:space="preserve"> </w:t>
                            </w:r>
                            <w:r w:rsidRPr="004E5C8D">
                              <w:rPr>
                                <w:spacing w:val="-1"/>
                                <w:sz w:val="22"/>
                                <w:szCs w:val="22"/>
                                <w:lang w:val="da-DK"/>
                              </w:rPr>
                              <w:t>begivenheder</w:t>
                            </w:r>
                            <w:r w:rsidRPr="004E5C8D">
                              <w:rPr>
                                <w:spacing w:val="-6"/>
                                <w:sz w:val="22"/>
                                <w:szCs w:val="22"/>
                                <w:lang w:val="da-DK"/>
                              </w:rPr>
                              <w:t xml:space="preserve"> </w:t>
                            </w:r>
                            <w:r w:rsidRPr="004E5C8D">
                              <w:rPr>
                                <w:spacing w:val="-1"/>
                                <w:sz w:val="22"/>
                                <w:szCs w:val="22"/>
                                <w:lang w:val="da-DK"/>
                              </w:rPr>
                              <w:t>gennem</w:t>
                            </w:r>
                            <w:r w:rsidRPr="004E5C8D">
                              <w:rPr>
                                <w:spacing w:val="-6"/>
                                <w:sz w:val="22"/>
                                <w:szCs w:val="22"/>
                                <w:lang w:val="da-DK"/>
                              </w:rPr>
                              <w:t xml:space="preserve"> </w:t>
                            </w:r>
                            <w:r w:rsidRPr="004E5C8D">
                              <w:rPr>
                                <w:sz w:val="22"/>
                                <w:szCs w:val="22"/>
                                <w:lang w:val="da-DK"/>
                              </w:rPr>
                              <w:t>året.</w:t>
                            </w:r>
                          </w:p>
                          <w:p w14:paraId="5B43F62E" w14:textId="77777777" w:rsidR="002C1420" w:rsidRPr="004E5C8D" w:rsidRDefault="002C1420" w:rsidP="007C0B54">
                            <w:pPr>
                              <w:pStyle w:val="Brdtekst"/>
                              <w:spacing w:before="51"/>
                              <w:ind w:left="0"/>
                              <w:rPr>
                                <w:sz w:val="22"/>
                                <w:szCs w:val="22"/>
                                <w:lang w:val="da-DK"/>
                              </w:rPr>
                            </w:pPr>
                          </w:p>
                          <w:p w14:paraId="594827B7" w14:textId="77777777" w:rsidR="002C1420" w:rsidRPr="004E5C8D" w:rsidRDefault="002C1420" w:rsidP="007C0B54">
                            <w:pPr>
                              <w:pStyle w:val="Brdtekst"/>
                              <w:spacing w:before="51"/>
                              <w:ind w:left="0"/>
                              <w:rPr>
                                <w:sz w:val="22"/>
                                <w:szCs w:val="22"/>
                                <w:lang w:val="da-DK"/>
                              </w:rPr>
                            </w:pPr>
                            <w:r w:rsidRPr="004E5C8D">
                              <w:rPr>
                                <w:spacing w:val="-1"/>
                                <w:sz w:val="22"/>
                                <w:szCs w:val="22"/>
                                <w:lang w:val="da-DK"/>
                              </w:rPr>
                              <w:t>Årshjulet</w:t>
                            </w:r>
                            <w:r w:rsidRPr="004E5C8D">
                              <w:rPr>
                                <w:spacing w:val="-5"/>
                                <w:sz w:val="22"/>
                                <w:szCs w:val="22"/>
                                <w:lang w:val="da-DK"/>
                              </w:rPr>
                              <w:t xml:space="preserve"> </w:t>
                            </w:r>
                            <w:r w:rsidRPr="004E5C8D">
                              <w:rPr>
                                <w:spacing w:val="-1"/>
                                <w:sz w:val="22"/>
                                <w:szCs w:val="22"/>
                                <w:lang w:val="da-DK"/>
                              </w:rPr>
                              <w:t>fungerer</w:t>
                            </w:r>
                            <w:r w:rsidRPr="004E5C8D">
                              <w:rPr>
                                <w:spacing w:val="-5"/>
                                <w:sz w:val="22"/>
                                <w:szCs w:val="22"/>
                                <w:lang w:val="da-DK"/>
                              </w:rPr>
                              <w:t xml:space="preserve"> </w:t>
                            </w:r>
                            <w:r w:rsidRPr="004E5C8D">
                              <w:rPr>
                                <w:spacing w:val="-1"/>
                                <w:sz w:val="22"/>
                                <w:szCs w:val="22"/>
                                <w:lang w:val="da-DK"/>
                              </w:rPr>
                              <w:t>som</w:t>
                            </w:r>
                            <w:r w:rsidRPr="004E5C8D">
                              <w:rPr>
                                <w:spacing w:val="-4"/>
                                <w:sz w:val="22"/>
                                <w:szCs w:val="22"/>
                                <w:lang w:val="da-DK"/>
                              </w:rPr>
                              <w:t xml:space="preserve"> </w:t>
                            </w:r>
                            <w:r w:rsidRPr="004E5C8D">
                              <w:rPr>
                                <w:spacing w:val="-1"/>
                                <w:sz w:val="22"/>
                                <w:szCs w:val="22"/>
                                <w:lang w:val="da-DK"/>
                              </w:rPr>
                              <w:t>en</w:t>
                            </w:r>
                            <w:r w:rsidRPr="004E5C8D">
                              <w:rPr>
                                <w:spacing w:val="-2"/>
                                <w:sz w:val="22"/>
                                <w:szCs w:val="22"/>
                                <w:lang w:val="da-DK"/>
                              </w:rPr>
                              <w:t xml:space="preserve"> </w:t>
                            </w:r>
                            <w:r w:rsidRPr="004E5C8D">
                              <w:rPr>
                                <w:spacing w:val="-1"/>
                                <w:sz w:val="22"/>
                                <w:szCs w:val="22"/>
                                <w:lang w:val="da-DK"/>
                              </w:rPr>
                              <w:t>rettesnor</w:t>
                            </w:r>
                            <w:r w:rsidRPr="004E5C8D">
                              <w:rPr>
                                <w:spacing w:val="-5"/>
                                <w:sz w:val="22"/>
                                <w:szCs w:val="22"/>
                                <w:lang w:val="da-DK"/>
                              </w:rPr>
                              <w:t xml:space="preserve"> </w:t>
                            </w:r>
                            <w:r w:rsidRPr="004E5C8D">
                              <w:rPr>
                                <w:spacing w:val="-1"/>
                                <w:sz w:val="22"/>
                                <w:szCs w:val="22"/>
                                <w:lang w:val="da-DK"/>
                              </w:rPr>
                              <w:t>for</w:t>
                            </w:r>
                            <w:r w:rsidRPr="004E5C8D">
                              <w:rPr>
                                <w:spacing w:val="-4"/>
                                <w:sz w:val="22"/>
                                <w:szCs w:val="22"/>
                                <w:lang w:val="da-DK"/>
                              </w:rPr>
                              <w:t xml:space="preserve"> </w:t>
                            </w:r>
                            <w:r w:rsidRPr="004E5C8D">
                              <w:rPr>
                                <w:spacing w:val="-1"/>
                                <w:sz w:val="22"/>
                                <w:szCs w:val="22"/>
                                <w:lang w:val="da-DK"/>
                              </w:rPr>
                              <w:t>planlægningen</w:t>
                            </w:r>
                            <w:r w:rsidRPr="004E5C8D">
                              <w:rPr>
                                <w:spacing w:val="-4"/>
                                <w:sz w:val="22"/>
                                <w:szCs w:val="22"/>
                                <w:lang w:val="da-DK"/>
                              </w:rPr>
                              <w:t xml:space="preserve"> </w:t>
                            </w:r>
                            <w:r w:rsidRPr="004E5C8D">
                              <w:rPr>
                                <w:sz w:val="22"/>
                                <w:szCs w:val="22"/>
                                <w:lang w:val="da-DK"/>
                              </w:rPr>
                              <w:t>af</w:t>
                            </w:r>
                            <w:r w:rsidRPr="004E5C8D">
                              <w:rPr>
                                <w:spacing w:val="-2"/>
                                <w:sz w:val="22"/>
                                <w:szCs w:val="22"/>
                                <w:lang w:val="da-DK"/>
                              </w:rPr>
                              <w:t xml:space="preserve"> </w:t>
                            </w:r>
                            <w:r w:rsidRPr="004E5C8D">
                              <w:rPr>
                                <w:spacing w:val="-1"/>
                                <w:sz w:val="22"/>
                                <w:szCs w:val="22"/>
                                <w:lang w:val="da-DK"/>
                              </w:rPr>
                              <w:t>vores</w:t>
                            </w:r>
                            <w:r w:rsidRPr="004E5C8D">
                              <w:rPr>
                                <w:spacing w:val="-4"/>
                                <w:sz w:val="22"/>
                                <w:szCs w:val="22"/>
                                <w:lang w:val="da-DK"/>
                              </w:rPr>
                              <w:t xml:space="preserve"> </w:t>
                            </w:r>
                            <w:r w:rsidRPr="004E5C8D">
                              <w:rPr>
                                <w:spacing w:val="-1"/>
                                <w:sz w:val="22"/>
                                <w:szCs w:val="22"/>
                                <w:lang w:val="da-DK"/>
                              </w:rPr>
                              <w:t>arbejde,</w:t>
                            </w:r>
                            <w:r w:rsidRPr="004E5C8D">
                              <w:rPr>
                                <w:spacing w:val="-4"/>
                                <w:sz w:val="22"/>
                                <w:szCs w:val="22"/>
                                <w:lang w:val="da-DK"/>
                              </w:rPr>
                              <w:t xml:space="preserve"> </w:t>
                            </w:r>
                            <w:r w:rsidRPr="004E5C8D">
                              <w:rPr>
                                <w:spacing w:val="-1"/>
                                <w:sz w:val="22"/>
                                <w:szCs w:val="22"/>
                                <w:lang w:val="da-DK"/>
                              </w:rPr>
                              <w:t>og</w:t>
                            </w:r>
                            <w:r w:rsidRPr="004E5C8D">
                              <w:rPr>
                                <w:spacing w:val="-3"/>
                                <w:sz w:val="22"/>
                                <w:szCs w:val="22"/>
                                <w:lang w:val="da-DK"/>
                              </w:rPr>
                              <w:t xml:space="preserve"> </w:t>
                            </w:r>
                            <w:r w:rsidRPr="004E5C8D">
                              <w:rPr>
                                <w:sz w:val="22"/>
                                <w:szCs w:val="22"/>
                                <w:lang w:val="da-DK"/>
                              </w:rPr>
                              <w:t>gør</w:t>
                            </w:r>
                            <w:r w:rsidRPr="004E5C8D">
                              <w:rPr>
                                <w:spacing w:val="-3"/>
                                <w:sz w:val="22"/>
                                <w:szCs w:val="22"/>
                                <w:lang w:val="da-DK"/>
                              </w:rPr>
                              <w:t xml:space="preserve"> </w:t>
                            </w:r>
                            <w:r w:rsidRPr="004E5C8D">
                              <w:rPr>
                                <w:spacing w:val="-1"/>
                                <w:sz w:val="22"/>
                                <w:szCs w:val="22"/>
                                <w:lang w:val="da-DK"/>
                              </w:rPr>
                              <w:t>det</w:t>
                            </w:r>
                            <w:r w:rsidRPr="004E5C8D">
                              <w:rPr>
                                <w:spacing w:val="-3"/>
                                <w:sz w:val="22"/>
                                <w:szCs w:val="22"/>
                                <w:lang w:val="da-DK"/>
                              </w:rPr>
                              <w:t xml:space="preserve"> </w:t>
                            </w:r>
                            <w:r w:rsidRPr="004E5C8D">
                              <w:rPr>
                                <w:spacing w:val="-1"/>
                                <w:sz w:val="22"/>
                                <w:szCs w:val="22"/>
                                <w:lang w:val="da-DK"/>
                              </w:rPr>
                              <w:t>muligt</w:t>
                            </w:r>
                            <w:r w:rsidRPr="004E5C8D">
                              <w:rPr>
                                <w:spacing w:val="-3"/>
                                <w:sz w:val="22"/>
                                <w:szCs w:val="22"/>
                                <w:lang w:val="da-DK"/>
                              </w:rPr>
                              <w:t xml:space="preserve"> </w:t>
                            </w:r>
                            <w:r w:rsidRPr="004E5C8D">
                              <w:rPr>
                                <w:spacing w:val="-2"/>
                                <w:sz w:val="22"/>
                                <w:szCs w:val="22"/>
                                <w:lang w:val="da-DK"/>
                              </w:rPr>
                              <w:t>for</w:t>
                            </w:r>
                            <w:r w:rsidRPr="004E5C8D">
                              <w:rPr>
                                <w:spacing w:val="76"/>
                                <w:w w:val="99"/>
                                <w:sz w:val="22"/>
                                <w:szCs w:val="22"/>
                                <w:lang w:val="da-DK"/>
                              </w:rPr>
                              <w:t xml:space="preserve"> </w:t>
                            </w:r>
                            <w:r w:rsidRPr="004E5C8D">
                              <w:rPr>
                                <w:spacing w:val="-1"/>
                                <w:sz w:val="22"/>
                                <w:szCs w:val="22"/>
                                <w:lang w:val="da-DK"/>
                              </w:rPr>
                              <w:t>medarbejder,</w:t>
                            </w:r>
                            <w:r w:rsidRPr="004E5C8D">
                              <w:rPr>
                                <w:spacing w:val="-5"/>
                                <w:sz w:val="22"/>
                                <w:szCs w:val="22"/>
                                <w:lang w:val="da-DK"/>
                              </w:rPr>
                              <w:t xml:space="preserve"> </w:t>
                            </w:r>
                            <w:r w:rsidRPr="004E5C8D">
                              <w:rPr>
                                <w:spacing w:val="-1"/>
                                <w:sz w:val="22"/>
                                <w:szCs w:val="22"/>
                                <w:lang w:val="da-DK"/>
                              </w:rPr>
                              <w:t>ledere,</w:t>
                            </w:r>
                            <w:r w:rsidRPr="004E5C8D">
                              <w:rPr>
                                <w:spacing w:val="-7"/>
                                <w:sz w:val="22"/>
                                <w:szCs w:val="22"/>
                                <w:lang w:val="da-DK"/>
                              </w:rPr>
                              <w:t xml:space="preserve"> </w:t>
                            </w:r>
                            <w:r w:rsidRPr="004E5C8D">
                              <w:rPr>
                                <w:spacing w:val="-1"/>
                                <w:sz w:val="22"/>
                                <w:szCs w:val="22"/>
                                <w:lang w:val="da-DK"/>
                              </w:rPr>
                              <w:t>bestyrelsesmedlemmer</w:t>
                            </w:r>
                            <w:r w:rsidRPr="004E5C8D">
                              <w:rPr>
                                <w:spacing w:val="-6"/>
                                <w:sz w:val="22"/>
                                <w:szCs w:val="22"/>
                                <w:lang w:val="da-DK"/>
                              </w:rPr>
                              <w:t xml:space="preserve"> </w:t>
                            </w:r>
                            <w:r w:rsidRPr="004E5C8D">
                              <w:rPr>
                                <w:spacing w:val="-1"/>
                                <w:sz w:val="22"/>
                                <w:szCs w:val="22"/>
                                <w:lang w:val="da-DK"/>
                              </w:rPr>
                              <w:t>og</w:t>
                            </w:r>
                            <w:r w:rsidRPr="004E5C8D">
                              <w:rPr>
                                <w:spacing w:val="-6"/>
                                <w:sz w:val="22"/>
                                <w:szCs w:val="22"/>
                                <w:lang w:val="da-DK"/>
                              </w:rPr>
                              <w:t xml:space="preserve"> </w:t>
                            </w:r>
                            <w:r w:rsidRPr="004E5C8D">
                              <w:rPr>
                                <w:sz w:val="22"/>
                                <w:szCs w:val="22"/>
                                <w:lang w:val="da-DK"/>
                              </w:rPr>
                              <w:t>myndighed,</w:t>
                            </w:r>
                            <w:r w:rsidRPr="004E5C8D">
                              <w:rPr>
                                <w:spacing w:val="-5"/>
                                <w:sz w:val="22"/>
                                <w:szCs w:val="22"/>
                                <w:lang w:val="da-DK"/>
                              </w:rPr>
                              <w:t xml:space="preserve"> </w:t>
                            </w:r>
                            <w:r w:rsidRPr="004E5C8D">
                              <w:rPr>
                                <w:spacing w:val="-2"/>
                                <w:sz w:val="22"/>
                                <w:szCs w:val="22"/>
                                <w:lang w:val="da-DK"/>
                              </w:rPr>
                              <w:t>at</w:t>
                            </w:r>
                            <w:r w:rsidRPr="004E5C8D">
                              <w:rPr>
                                <w:spacing w:val="-6"/>
                                <w:sz w:val="22"/>
                                <w:szCs w:val="22"/>
                                <w:lang w:val="da-DK"/>
                              </w:rPr>
                              <w:t xml:space="preserve"> </w:t>
                            </w:r>
                            <w:r w:rsidRPr="004E5C8D">
                              <w:rPr>
                                <w:spacing w:val="-1"/>
                                <w:sz w:val="22"/>
                                <w:szCs w:val="22"/>
                                <w:lang w:val="da-DK"/>
                              </w:rPr>
                              <w:t>orientere</w:t>
                            </w:r>
                            <w:r w:rsidRPr="004E5C8D">
                              <w:rPr>
                                <w:spacing w:val="-5"/>
                                <w:sz w:val="22"/>
                                <w:szCs w:val="22"/>
                                <w:lang w:val="da-DK"/>
                              </w:rPr>
                              <w:t xml:space="preserve"> </w:t>
                            </w:r>
                            <w:r w:rsidRPr="004E5C8D">
                              <w:rPr>
                                <w:spacing w:val="-1"/>
                                <w:sz w:val="22"/>
                                <w:szCs w:val="22"/>
                                <w:lang w:val="da-DK"/>
                              </w:rPr>
                              <w:t>sig</w:t>
                            </w:r>
                            <w:r w:rsidRPr="004E5C8D">
                              <w:rPr>
                                <w:spacing w:val="-5"/>
                                <w:sz w:val="22"/>
                                <w:szCs w:val="22"/>
                                <w:lang w:val="da-DK"/>
                              </w:rPr>
                              <w:t xml:space="preserve"> </w:t>
                            </w:r>
                            <w:r w:rsidRPr="004E5C8D">
                              <w:rPr>
                                <w:sz w:val="22"/>
                                <w:szCs w:val="22"/>
                                <w:lang w:val="da-DK"/>
                              </w:rPr>
                              <w:t>om</w:t>
                            </w:r>
                            <w:r w:rsidRPr="004E5C8D">
                              <w:rPr>
                                <w:spacing w:val="-4"/>
                                <w:sz w:val="22"/>
                                <w:szCs w:val="22"/>
                                <w:lang w:val="da-DK"/>
                              </w:rPr>
                              <w:t xml:space="preserve"> </w:t>
                            </w:r>
                            <w:r w:rsidRPr="004E5C8D">
                              <w:rPr>
                                <w:spacing w:val="-1"/>
                                <w:sz w:val="22"/>
                                <w:szCs w:val="22"/>
                                <w:lang w:val="da-DK"/>
                              </w:rPr>
                              <w:t>de</w:t>
                            </w:r>
                            <w:r w:rsidRPr="004E5C8D">
                              <w:rPr>
                                <w:spacing w:val="81"/>
                                <w:w w:val="99"/>
                                <w:sz w:val="22"/>
                                <w:szCs w:val="22"/>
                                <w:lang w:val="da-DK"/>
                              </w:rPr>
                              <w:t xml:space="preserve"> </w:t>
                            </w:r>
                            <w:r w:rsidRPr="004E5C8D">
                              <w:rPr>
                                <w:spacing w:val="-1"/>
                                <w:sz w:val="22"/>
                                <w:szCs w:val="22"/>
                                <w:lang w:val="da-DK"/>
                              </w:rPr>
                              <w:t>begivenheder,</w:t>
                            </w:r>
                            <w:r w:rsidRPr="004E5C8D">
                              <w:rPr>
                                <w:spacing w:val="-8"/>
                                <w:sz w:val="22"/>
                                <w:szCs w:val="22"/>
                                <w:lang w:val="da-DK"/>
                              </w:rPr>
                              <w:t xml:space="preserve"> </w:t>
                            </w:r>
                            <w:r w:rsidRPr="004E5C8D">
                              <w:rPr>
                                <w:sz w:val="22"/>
                                <w:szCs w:val="22"/>
                                <w:lang w:val="da-DK"/>
                              </w:rPr>
                              <w:t>der</w:t>
                            </w:r>
                            <w:r w:rsidRPr="004E5C8D">
                              <w:rPr>
                                <w:spacing w:val="-7"/>
                                <w:sz w:val="22"/>
                                <w:szCs w:val="22"/>
                                <w:lang w:val="da-DK"/>
                              </w:rPr>
                              <w:t xml:space="preserve"> </w:t>
                            </w:r>
                            <w:r w:rsidRPr="004E5C8D">
                              <w:rPr>
                                <w:spacing w:val="-1"/>
                                <w:sz w:val="22"/>
                                <w:szCs w:val="22"/>
                                <w:lang w:val="da-DK"/>
                              </w:rPr>
                              <w:t>foregår</w:t>
                            </w:r>
                            <w:r w:rsidRPr="004E5C8D">
                              <w:rPr>
                                <w:spacing w:val="-5"/>
                                <w:sz w:val="22"/>
                                <w:szCs w:val="22"/>
                                <w:lang w:val="da-DK"/>
                              </w:rPr>
                              <w:t xml:space="preserve"> </w:t>
                            </w:r>
                            <w:r w:rsidRPr="004E5C8D">
                              <w:rPr>
                                <w:sz w:val="22"/>
                                <w:szCs w:val="22"/>
                                <w:lang w:val="da-DK"/>
                              </w:rPr>
                              <w:t>i</w:t>
                            </w:r>
                            <w:r w:rsidRPr="004E5C8D">
                              <w:rPr>
                                <w:spacing w:val="-7"/>
                                <w:sz w:val="22"/>
                                <w:szCs w:val="22"/>
                                <w:lang w:val="da-DK"/>
                              </w:rPr>
                              <w:t xml:space="preserve"> </w:t>
                            </w:r>
                            <w:r w:rsidRPr="004E5C8D">
                              <w:rPr>
                                <w:sz w:val="22"/>
                                <w:szCs w:val="22"/>
                                <w:lang w:val="da-DK"/>
                              </w:rPr>
                              <w:t>hele</w:t>
                            </w:r>
                            <w:r w:rsidRPr="004E5C8D">
                              <w:rPr>
                                <w:spacing w:val="-7"/>
                                <w:sz w:val="22"/>
                                <w:szCs w:val="22"/>
                                <w:lang w:val="da-DK"/>
                              </w:rPr>
                              <w:t xml:space="preserve"> </w:t>
                            </w:r>
                            <w:r w:rsidRPr="004E5C8D">
                              <w:rPr>
                                <w:spacing w:val="-1"/>
                                <w:sz w:val="22"/>
                                <w:szCs w:val="22"/>
                                <w:lang w:val="da-DK"/>
                              </w:rPr>
                              <w:t>organisationen</w:t>
                            </w:r>
                          </w:p>
                          <w:p w14:paraId="40286BA0" w14:textId="77777777" w:rsidR="002C1420" w:rsidRPr="0086344C" w:rsidRDefault="002C1420" w:rsidP="007C0B54">
                            <w:pPr>
                              <w:spacing w:before="12"/>
                              <w:rPr>
                                <w:rFonts w:ascii="Calibri" w:eastAsia="Calibri" w:hAnsi="Calibri" w:cs="Calibri"/>
                                <w:sz w:val="23"/>
                                <w:szCs w:val="23"/>
                              </w:rPr>
                            </w:pPr>
                          </w:p>
                          <w:p w14:paraId="69B5B24A" w14:textId="77777777" w:rsidR="002C1420" w:rsidRDefault="002C1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3E793" id="_x0000_s1054" type="#_x0000_t202" style="position:absolute;margin-left:7.05pt;margin-top:0;width:513.75pt;height:123pt;z-index:251807744;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" filled="f" stroked="f">
                <v:textbox>
                  <w:txbxContent>
                    <w:p w14:paraId="10E0AA46" w14:textId="77777777" w:rsidR="002C1420" w:rsidRPr="004E5C8D" w:rsidRDefault="002C1420" w:rsidP="007C0B54">
                      <w:pPr>
                        <w:pStyle w:val="Brdtekst"/>
                        <w:spacing w:before="51"/>
                        <w:ind w:left="0"/>
                        <w:rPr>
                          <w:b/>
                          <w:color w:val="004B6C"/>
                          <w:spacing w:val="-1"/>
                          <w:sz w:val="56"/>
                          <w:szCs w:val="56"/>
                          <w:lang w:val="da-DK"/>
                        </w:rPr>
                      </w:pPr>
                      <w:r w:rsidRPr="004E5C8D">
                        <w:rPr>
                          <w:b/>
                          <w:color w:val="004B6C"/>
                          <w:spacing w:val="-1"/>
                          <w:sz w:val="56"/>
                          <w:szCs w:val="56"/>
                          <w:lang w:val="da-DK"/>
                        </w:rPr>
                        <w:t>Årshjul</w:t>
                      </w:r>
                    </w:p>
                    <w:p w14:paraId="15F10B1C" w14:textId="77777777" w:rsidR="002C1420" w:rsidRPr="004E5C8D" w:rsidRDefault="002C1420" w:rsidP="007C0B54">
                      <w:pPr>
                        <w:pStyle w:val="Brdtekst"/>
                        <w:spacing w:before="51"/>
                        <w:ind w:left="0"/>
                        <w:rPr>
                          <w:sz w:val="22"/>
                          <w:szCs w:val="22"/>
                          <w:lang w:val="da-DK"/>
                        </w:rPr>
                      </w:pPr>
                      <w:r w:rsidRPr="004E5C8D">
                        <w:rPr>
                          <w:spacing w:val="-1"/>
                          <w:sz w:val="22"/>
                          <w:szCs w:val="22"/>
                          <w:lang w:val="da-DK"/>
                        </w:rPr>
                        <w:t>Vores</w:t>
                      </w:r>
                      <w:r w:rsidRPr="004E5C8D">
                        <w:rPr>
                          <w:spacing w:val="-6"/>
                          <w:sz w:val="22"/>
                          <w:szCs w:val="22"/>
                          <w:lang w:val="da-DK"/>
                        </w:rPr>
                        <w:t xml:space="preserve"> </w:t>
                      </w:r>
                      <w:r w:rsidRPr="004E5C8D">
                        <w:rPr>
                          <w:spacing w:val="-1"/>
                          <w:sz w:val="22"/>
                          <w:szCs w:val="22"/>
                          <w:lang w:val="da-DK"/>
                        </w:rPr>
                        <w:t>årshjul</w:t>
                      </w:r>
                      <w:r w:rsidRPr="004E5C8D">
                        <w:rPr>
                          <w:spacing w:val="-6"/>
                          <w:sz w:val="22"/>
                          <w:szCs w:val="22"/>
                          <w:lang w:val="da-DK"/>
                        </w:rPr>
                        <w:t xml:space="preserve"> </w:t>
                      </w:r>
                      <w:r w:rsidRPr="004E5C8D">
                        <w:rPr>
                          <w:spacing w:val="-1"/>
                          <w:sz w:val="22"/>
                          <w:szCs w:val="22"/>
                          <w:lang w:val="da-DK"/>
                        </w:rPr>
                        <w:t>giver</w:t>
                      </w:r>
                      <w:r w:rsidRPr="004E5C8D">
                        <w:rPr>
                          <w:spacing w:val="-6"/>
                          <w:sz w:val="22"/>
                          <w:szCs w:val="22"/>
                          <w:lang w:val="da-DK"/>
                        </w:rPr>
                        <w:t xml:space="preserve"> </w:t>
                      </w:r>
                      <w:r w:rsidRPr="004E5C8D">
                        <w:rPr>
                          <w:sz w:val="22"/>
                          <w:szCs w:val="22"/>
                          <w:lang w:val="da-DK"/>
                        </w:rPr>
                        <w:t>et</w:t>
                      </w:r>
                      <w:r w:rsidRPr="004E5C8D">
                        <w:rPr>
                          <w:spacing w:val="-6"/>
                          <w:sz w:val="22"/>
                          <w:szCs w:val="22"/>
                          <w:lang w:val="da-DK"/>
                        </w:rPr>
                        <w:t xml:space="preserve"> </w:t>
                      </w:r>
                      <w:r w:rsidRPr="004E5C8D">
                        <w:rPr>
                          <w:spacing w:val="-1"/>
                          <w:sz w:val="22"/>
                          <w:szCs w:val="22"/>
                          <w:lang w:val="da-DK"/>
                        </w:rPr>
                        <w:t>overblik</w:t>
                      </w:r>
                      <w:r w:rsidRPr="004E5C8D">
                        <w:rPr>
                          <w:spacing w:val="-6"/>
                          <w:sz w:val="22"/>
                          <w:szCs w:val="22"/>
                          <w:lang w:val="da-DK"/>
                        </w:rPr>
                        <w:t xml:space="preserve"> </w:t>
                      </w:r>
                      <w:r w:rsidRPr="004E5C8D">
                        <w:rPr>
                          <w:spacing w:val="-1"/>
                          <w:sz w:val="22"/>
                          <w:szCs w:val="22"/>
                          <w:lang w:val="da-DK"/>
                        </w:rPr>
                        <w:t>over</w:t>
                      </w:r>
                      <w:r w:rsidRPr="004E5C8D">
                        <w:rPr>
                          <w:spacing w:val="-6"/>
                          <w:sz w:val="22"/>
                          <w:szCs w:val="22"/>
                          <w:lang w:val="da-DK"/>
                        </w:rPr>
                        <w:t xml:space="preserve"> </w:t>
                      </w:r>
                      <w:r w:rsidRPr="004E5C8D">
                        <w:rPr>
                          <w:sz w:val="22"/>
                          <w:szCs w:val="22"/>
                          <w:lang w:val="da-DK"/>
                        </w:rPr>
                        <w:t>de</w:t>
                      </w:r>
                      <w:r w:rsidRPr="004E5C8D">
                        <w:rPr>
                          <w:spacing w:val="-7"/>
                          <w:sz w:val="22"/>
                          <w:szCs w:val="22"/>
                          <w:lang w:val="da-DK"/>
                        </w:rPr>
                        <w:t xml:space="preserve"> </w:t>
                      </w:r>
                      <w:r w:rsidRPr="004E5C8D">
                        <w:rPr>
                          <w:spacing w:val="-1"/>
                          <w:sz w:val="22"/>
                          <w:szCs w:val="22"/>
                          <w:lang w:val="da-DK"/>
                        </w:rPr>
                        <w:t>tilbagevendende</w:t>
                      </w:r>
                      <w:r w:rsidRPr="004E5C8D">
                        <w:rPr>
                          <w:spacing w:val="-6"/>
                          <w:sz w:val="22"/>
                          <w:szCs w:val="22"/>
                          <w:lang w:val="da-DK"/>
                        </w:rPr>
                        <w:t xml:space="preserve"> </w:t>
                      </w:r>
                      <w:r w:rsidRPr="004E5C8D">
                        <w:rPr>
                          <w:spacing w:val="-1"/>
                          <w:sz w:val="22"/>
                          <w:szCs w:val="22"/>
                          <w:lang w:val="da-DK"/>
                        </w:rPr>
                        <w:t>og</w:t>
                      </w:r>
                      <w:r w:rsidRPr="004E5C8D">
                        <w:rPr>
                          <w:spacing w:val="-5"/>
                          <w:sz w:val="22"/>
                          <w:szCs w:val="22"/>
                          <w:lang w:val="da-DK"/>
                        </w:rPr>
                        <w:t xml:space="preserve"> </w:t>
                      </w:r>
                      <w:r w:rsidRPr="004E5C8D">
                        <w:rPr>
                          <w:spacing w:val="-1"/>
                          <w:sz w:val="22"/>
                          <w:szCs w:val="22"/>
                          <w:lang w:val="da-DK"/>
                        </w:rPr>
                        <w:t>centrale</w:t>
                      </w:r>
                      <w:r w:rsidRPr="004E5C8D">
                        <w:rPr>
                          <w:spacing w:val="-6"/>
                          <w:sz w:val="22"/>
                          <w:szCs w:val="22"/>
                          <w:lang w:val="da-DK"/>
                        </w:rPr>
                        <w:t xml:space="preserve"> </w:t>
                      </w:r>
                      <w:r w:rsidRPr="004E5C8D">
                        <w:rPr>
                          <w:spacing w:val="-1"/>
                          <w:sz w:val="22"/>
                          <w:szCs w:val="22"/>
                          <w:lang w:val="da-DK"/>
                        </w:rPr>
                        <w:t>begivenheder</w:t>
                      </w:r>
                      <w:r w:rsidRPr="004E5C8D">
                        <w:rPr>
                          <w:spacing w:val="-6"/>
                          <w:sz w:val="22"/>
                          <w:szCs w:val="22"/>
                          <w:lang w:val="da-DK"/>
                        </w:rPr>
                        <w:t xml:space="preserve"> </w:t>
                      </w:r>
                      <w:r w:rsidRPr="004E5C8D">
                        <w:rPr>
                          <w:spacing w:val="-1"/>
                          <w:sz w:val="22"/>
                          <w:szCs w:val="22"/>
                          <w:lang w:val="da-DK"/>
                        </w:rPr>
                        <w:t>gennem</w:t>
                      </w:r>
                      <w:r w:rsidRPr="004E5C8D">
                        <w:rPr>
                          <w:spacing w:val="-6"/>
                          <w:sz w:val="22"/>
                          <w:szCs w:val="22"/>
                          <w:lang w:val="da-DK"/>
                        </w:rPr>
                        <w:t xml:space="preserve"> </w:t>
                      </w:r>
                      <w:r w:rsidRPr="004E5C8D">
                        <w:rPr>
                          <w:sz w:val="22"/>
                          <w:szCs w:val="22"/>
                          <w:lang w:val="da-DK"/>
                        </w:rPr>
                        <w:t>året.</w:t>
                      </w:r>
                    </w:p>
                    <w:p w14:paraId="5B43F62E" w14:textId="77777777" w:rsidR="002C1420" w:rsidRPr="004E5C8D" w:rsidRDefault="002C1420" w:rsidP="007C0B54">
                      <w:pPr>
                        <w:pStyle w:val="Brdtekst"/>
                        <w:spacing w:before="51"/>
                        <w:ind w:left="0"/>
                        <w:rPr>
                          <w:sz w:val="22"/>
                          <w:szCs w:val="22"/>
                          <w:lang w:val="da-DK"/>
                        </w:rPr>
                      </w:pPr>
                    </w:p>
                    <w:p w14:paraId="594827B7" w14:textId="77777777" w:rsidR="002C1420" w:rsidRPr="004E5C8D" w:rsidRDefault="002C1420" w:rsidP="007C0B54">
                      <w:pPr>
                        <w:pStyle w:val="Brdtekst"/>
                        <w:spacing w:before="51"/>
                        <w:ind w:left="0"/>
                        <w:rPr>
                          <w:sz w:val="22"/>
                          <w:szCs w:val="22"/>
                          <w:lang w:val="da-DK"/>
                        </w:rPr>
                      </w:pPr>
                      <w:r w:rsidRPr="004E5C8D">
                        <w:rPr>
                          <w:spacing w:val="-1"/>
                          <w:sz w:val="22"/>
                          <w:szCs w:val="22"/>
                          <w:lang w:val="da-DK"/>
                        </w:rPr>
                        <w:t>Årshjulet</w:t>
                      </w:r>
                      <w:r w:rsidRPr="004E5C8D">
                        <w:rPr>
                          <w:spacing w:val="-5"/>
                          <w:sz w:val="22"/>
                          <w:szCs w:val="22"/>
                          <w:lang w:val="da-DK"/>
                        </w:rPr>
                        <w:t xml:space="preserve"> </w:t>
                      </w:r>
                      <w:r w:rsidRPr="004E5C8D">
                        <w:rPr>
                          <w:spacing w:val="-1"/>
                          <w:sz w:val="22"/>
                          <w:szCs w:val="22"/>
                          <w:lang w:val="da-DK"/>
                        </w:rPr>
                        <w:t>fungerer</w:t>
                      </w:r>
                      <w:r w:rsidRPr="004E5C8D">
                        <w:rPr>
                          <w:spacing w:val="-5"/>
                          <w:sz w:val="22"/>
                          <w:szCs w:val="22"/>
                          <w:lang w:val="da-DK"/>
                        </w:rPr>
                        <w:t xml:space="preserve"> </w:t>
                      </w:r>
                      <w:r w:rsidRPr="004E5C8D">
                        <w:rPr>
                          <w:spacing w:val="-1"/>
                          <w:sz w:val="22"/>
                          <w:szCs w:val="22"/>
                          <w:lang w:val="da-DK"/>
                        </w:rPr>
                        <w:t>som</w:t>
                      </w:r>
                      <w:r w:rsidRPr="004E5C8D">
                        <w:rPr>
                          <w:spacing w:val="-4"/>
                          <w:sz w:val="22"/>
                          <w:szCs w:val="22"/>
                          <w:lang w:val="da-DK"/>
                        </w:rPr>
                        <w:t xml:space="preserve"> </w:t>
                      </w:r>
                      <w:r w:rsidRPr="004E5C8D">
                        <w:rPr>
                          <w:spacing w:val="-1"/>
                          <w:sz w:val="22"/>
                          <w:szCs w:val="22"/>
                          <w:lang w:val="da-DK"/>
                        </w:rPr>
                        <w:t>en</w:t>
                      </w:r>
                      <w:r w:rsidRPr="004E5C8D">
                        <w:rPr>
                          <w:spacing w:val="-2"/>
                          <w:sz w:val="22"/>
                          <w:szCs w:val="22"/>
                          <w:lang w:val="da-DK"/>
                        </w:rPr>
                        <w:t xml:space="preserve"> </w:t>
                      </w:r>
                      <w:r w:rsidRPr="004E5C8D">
                        <w:rPr>
                          <w:spacing w:val="-1"/>
                          <w:sz w:val="22"/>
                          <w:szCs w:val="22"/>
                          <w:lang w:val="da-DK"/>
                        </w:rPr>
                        <w:t>rettesnor</w:t>
                      </w:r>
                      <w:r w:rsidRPr="004E5C8D">
                        <w:rPr>
                          <w:spacing w:val="-5"/>
                          <w:sz w:val="22"/>
                          <w:szCs w:val="22"/>
                          <w:lang w:val="da-DK"/>
                        </w:rPr>
                        <w:t xml:space="preserve"> </w:t>
                      </w:r>
                      <w:r w:rsidRPr="004E5C8D">
                        <w:rPr>
                          <w:spacing w:val="-1"/>
                          <w:sz w:val="22"/>
                          <w:szCs w:val="22"/>
                          <w:lang w:val="da-DK"/>
                        </w:rPr>
                        <w:t>for</w:t>
                      </w:r>
                      <w:r w:rsidRPr="004E5C8D">
                        <w:rPr>
                          <w:spacing w:val="-4"/>
                          <w:sz w:val="22"/>
                          <w:szCs w:val="22"/>
                          <w:lang w:val="da-DK"/>
                        </w:rPr>
                        <w:t xml:space="preserve"> </w:t>
                      </w:r>
                      <w:r w:rsidRPr="004E5C8D">
                        <w:rPr>
                          <w:spacing w:val="-1"/>
                          <w:sz w:val="22"/>
                          <w:szCs w:val="22"/>
                          <w:lang w:val="da-DK"/>
                        </w:rPr>
                        <w:t>planlægningen</w:t>
                      </w:r>
                      <w:r w:rsidRPr="004E5C8D">
                        <w:rPr>
                          <w:spacing w:val="-4"/>
                          <w:sz w:val="22"/>
                          <w:szCs w:val="22"/>
                          <w:lang w:val="da-DK"/>
                        </w:rPr>
                        <w:t xml:space="preserve"> </w:t>
                      </w:r>
                      <w:r w:rsidRPr="004E5C8D">
                        <w:rPr>
                          <w:sz w:val="22"/>
                          <w:szCs w:val="22"/>
                          <w:lang w:val="da-DK"/>
                        </w:rPr>
                        <w:t>af</w:t>
                      </w:r>
                      <w:r w:rsidRPr="004E5C8D">
                        <w:rPr>
                          <w:spacing w:val="-2"/>
                          <w:sz w:val="22"/>
                          <w:szCs w:val="22"/>
                          <w:lang w:val="da-DK"/>
                        </w:rPr>
                        <w:t xml:space="preserve"> </w:t>
                      </w:r>
                      <w:r w:rsidRPr="004E5C8D">
                        <w:rPr>
                          <w:spacing w:val="-1"/>
                          <w:sz w:val="22"/>
                          <w:szCs w:val="22"/>
                          <w:lang w:val="da-DK"/>
                        </w:rPr>
                        <w:t>vores</w:t>
                      </w:r>
                      <w:r w:rsidRPr="004E5C8D">
                        <w:rPr>
                          <w:spacing w:val="-4"/>
                          <w:sz w:val="22"/>
                          <w:szCs w:val="22"/>
                          <w:lang w:val="da-DK"/>
                        </w:rPr>
                        <w:t xml:space="preserve"> </w:t>
                      </w:r>
                      <w:r w:rsidRPr="004E5C8D">
                        <w:rPr>
                          <w:spacing w:val="-1"/>
                          <w:sz w:val="22"/>
                          <w:szCs w:val="22"/>
                          <w:lang w:val="da-DK"/>
                        </w:rPr>
                        <w:t>arbejde,</w:t>
                      </w:r>
                      <w:r w:rsidRPr="004E5C8D">
                        <w:rPr>
                          <w:spacing w:val="-4"/>
                          <w:sz w:val="22"/>
                          <w:szCs w:val="22"/>
                          <w:lang w:val="da-DK"/>
                        </w:rPr>
                        <w:t xml:space="preserve"> </w:t>
                      </w:r>
                      <w:r w:rsidRPr="004E5C8D">
                        <w:rPr>
                          <w:spacing w:val="-1"/>
                          <w:sz w:val="22"/>
                          <w:szCs w:val="22"/>
                          <w:lang w:val="da-DK"/>
                        </w:rPr>
                        <w:t>og</w:t>
                      </w:r>
                      <w:r w:rsidRPr="004E5C8D">
                        <w:rPr>
                          <w:spacing w:val="-3"/>
                          <w:sz w:val="22"/>
                          <w:szCs w:val="22"/>
                          <w:lang w:val="da-DK"/>
                        </w:rPr>
                        <w:t xml:space="preserve"> </w:t>
                      </w:r>
                      <w:r w:rsidRPr="004E5C8D">
                        <w:rPr>
                          <w:sz w:val="22"/>
                          <w:szCs w:val="22"/>
                          <w:lang w:val="da-DK"/>
                        </w:rPr>
                        <w:t>gør</w:t>
                      </w:r>
                      <w:r w:rsidRPr="004E5C8D">
                        <w:rPr>
                          <w:spacing w:val="-3"/>
                          <w:sz w:val="22"/>
                          <w:szCs w:val="22"/>
                          <w:lang w:val="da-DK"/>
                        </w:rPr>
                        <w:t xml:space="preserve"> </w:t>
                      </w:r>
                      <w:r w:rsidRPr="004E5C8D">
                        <w:rPr>
                          <w:spacing w:val="-1"/>
                          <w:sz w:val="22"/>
                          <w:szCs w:val="22"/>
                          <w:lang w:val="da-DK"/>
                        </w:rPr>
                        <w:t>det</w:t>
                      </w:r>
                      <w:r w:rsidRPr="004E5C8D">
                        <w:rPr>
                          <w:spacing w:val="-3"/>
                          <w:sz w:val="22"/>
                          <w:szCs w:val="22"/>
                          <w:lang w:val="da-DK"/>
                        </w:rPr>
                        <w:t xml:space="preserve"> </w:t>
                      </w:r>
                      <w:r w:rsidRPr="004E5C8D">
                        <w:rPr>
                          <w:spacing w:val="-1"/>
                          <w:sz w:val="22"/>
                          <w:szCs w:val="22"/>
                          <w:lang w:val="da-DK"/>
                        </w:rPr>
                        <w:t>muligt</w:t>
                      </w:r>
                      <w:r w:rsidRPr="004E5C8D">
                        <w:rPr>
                          <w:spacing w:val="-3"/>
                          <w:sz w:val="22"/>
                          <w:szCs w:val="22"/>
                          <w:lang w:val="da-DK"/>
                        </w:rPr>
                        <w:t xml:space="preserve"> </w:t>
                      </w:r>
                      <w:r w:rsidRPr="004E5C8D">
                        <w:rPr>
                          <w:spacing w:val="-2"/>
                          <w:sz w:val="22"/>
                          <w:szCs w:val="22"/>
                          <w:lang w:val="da-DK"/>
                        </w:rPr>
                        <w:t>for</w:t>
                      </w:r>
                      <w:r w:rsidRPr="004E5C8D">
                        <w:rPr>
                          <w:spacing w:val="76"/>
                          <w:w w:val="99"/>
                          <w:sz w:val="22"/>
                          <w:szCs w:val="22"/>
                          <w:lang w:val="da-DK"/>
                        </w:rPr>
                        <w:t xml:space="preserve"> </w:t>
                      </w:r>
                      <w:r w:rsidRPr="004E5C8D">
                        <w:rPr>
                          <w:spacing w:val="-1"/>
                          <w:sz w:val="22"/>
                          <w:szCs w:val="22"/>
                          <w:lang w:val="da-DK"/>
                        </w:rPr>
                        <w:t>medarbejder,</w:t>
                      </w:r>
                      <w:r w:rsidRPr="004E5C8D">
                        <w:rPr>
                          <w:spacing w:val="-5"/>
                          <w:sz w:val="22"/>
                          <w:szCs w:val="22"/>
                          <w:lang w:val="da-DK"/>
                        </w:rPr>
                        <w:t xml:space="preserve"> </w:t>
                      </w:r>
                      <w:r w:rsidRPr="004E5C8D">
                        <w:rPr>
                          <w:spacing w:val="-1"/>
                          <w:sz w:val="22"/>
                          <w:szCs w:val="22"/>
                          <w:lang w:val="da-DK"/>
                        </w:rPr>
                        <w:t>ledere,</w:t>
                      </w:r>
                      <w:r w:rsidRPr="004E5C8D">
                        <w:rPr>
                          <w:spacing w:val="-7"/>
                          <w:sz w:val="22"/>
                          <w:szCs w:val="22"/>
                          <w:lang w:val="da-DK"/>
                        </w:rPr>
                        <w:t xml:space="preserve"> </w:t>
                      </w:r>
                      <w:r w:rsidRPr="004E5C8D">
                        <w:rPr>
                          <w:spacing w:val="-1"/>
                          <w:sz w:val="22"/>
                          <w:szCs w:val="22"/>
                          <w:lang w:val="da-DK"/>
                        </w:rPr>
                        <w:t>bestyrelsesmedlemmer</w:t>
                      </w:r>
                      <w:r w:rsidRPr="004E5C8D">
                        <w:rPr>
                          <w:spacing w:val="-6"/>
                          <w:sz w:val="22"/>
                          <w:szCs w:val="22"/>
                          <w:lang w:val="da-DK"/>
                        </w:rPr>
                        <w:t xml:space="preserve"> </w:t>
                      </w:r>
                      <w:r w:rsidRPr="004E5C8D">
                        <w:rPr>
                          <w:spacing w:val="-1"/>
                          <w:sz w:val="22"/>
                          <w:szCs w:val="22"/>
                          <w:lang w:val="da-DK"/>
                        </w:rPr>
                        <w:t>og</w:t>
                      </w:r>
                      <w:r w:rsidRPr="004E5C8D">
                        <w:rPr>
                          <w:spacing w:val="-6"/>
                          <w:sz w:val="22"/>
                          <w:szCs w:val="22"/>
                          <w:lang w:val="da-DK"/>
                        </w:rPr>
                        <w:t xml:space="preserve"> </w:t>
                      </w:r>
                      <w:r w:rsidRPr="004E5C8D">
                        <w:rPr>
                          <w:sz w:val="22"/>
                          <w:szCs w:val="22"/>
                          <w:lang w:val="da-DK"/>
                        </w:rPr>
                        <w:t>myndighed,</w:t>
                      </w:r>
                      <w:r w:rsidRPr="004E5C8D">
                        <w:rPr>
                          <w:spacing w:val="-5"/>
                          <w:sz w:val="22"/>
                          <w:szCs w:val="22"/>
                          <w:lang w:val="da-DK"/>
                        </w:rPr>
                        <w:t xml:space="preserve"> </w:t>
                      </w:r>
                      <w:r w:rsidRPr="004E5C8D">
                        <w:rPr>
                          <w:spacing w:val="-2"/>
                          <w:sz w:val="22"/>
                          <w:szCs w:val="22"/>
                          <w:lang w:val="da-DK"/>
                        </w:rPr>
                        <w:t>at</w:t>
                      </w:r>
                      <w:r w:rsidRPr="004E5C8D">
                        <w:rPr>
                          <w:spacing w:val="-6"/>
                          <w:sz w:val="22"/>
                          <w:szCs w:val="22"/>
                          <w:lang w:val="da-DK"/>
                        </w:rPr>
                        <w:t xml:space="preserve"> </w:t>
                      </w:r>
                      <w:r w:rsidRPr="004E5C8D">
                        <w:rPr>
                          <w:spacing w:val="-1"/>
                          <w:sz w:val="22"/>
                          <w:szCs w:val="22"/>
                          <w:lang w:val="da-DK"/>
                        </w:rPr>
                        <w:t>orientere</w:t>
                      </w:r>
                      <w:r w:rsidRPr="004E5C8D">
                        <w:rPr>
                          <w:spacing w:val="-5"/>
                          <w:sz w:val="22"/>
                          <w:szCs w:val="22"/>
                          <w:lang w:val="da-DK"/>
                        </w:rPr>
                        <w:t xml:space="preserve"> </w:t>
                      </w:r>
                      <w:r w:rsidRPr="004E5C8D">
                        <w:rPr>
                          <w:spacing w:val="-1"/>
                          <w:sz w:val="22"/>
                          <w:szCs w:val="22"/>
                          <w:lang w:val="da-DK"/>
                        </w:rPr>
                        <w:t>sig</w:t>
                      </w:r>
                      <w:r w:rsidRPr="004E5C8D">
                        <w:rPr>
                          <w:spacing w:val="-5"/>
                          <w:sz w:val="22"/>
                          <w:szCs w:val="22"/>
                          <w:lang w:val="da-DK"/>
                        </w:rPr>
                        <w:t xml:space="preserve"> </w:t>
                      </w:r>
                      <w:r w:rsidRPr="004E5C8D">
                        <w:rPr>
                          <w:sz w:val="22"/>
                          <w:szCs w:val="22"/>
                          <w:lang w:val="da-DK"/>
                        </w:rPr>
                        <w:t>om</w:t>
                      </w:r>
                      <w:r w:rsidRPr="004E5C8D">
                        <w:rPr>
                          <w:spacing w:val="-4"/>
                          <w:sz w:val="22"/>
                          <w:szCs w:val="22"/>
                          <w:lang w:val="da-DK"/>
                        </w:rPr>
                        <w:t xml:space="preserve"> </w:t>
                      </w:r>
                      <w:r w:rsidRPr="004E5C8D">
                        <w:rPr>
                          <w:spacing w:val="-1"/>
                          <w:sz w:val="22"/>
                          <w:szCs w:val="22"/>
                          <w:lang w:val="da-DK"/>
                        </w:rPr>
                        <w:t>de</w:t>
                      </w:r>
                      <w:r w:rsidRPr="004E5C8D">
                        <w:rPr>
                          <w:spacing w:val="81"/>
                          <w:w w:val="99"/>
                          <w:sz w:val="22"/>
                          <w:szCs w:val="22"/>
                          <w:lang w:val="da-DK"/>
                        </w:rPr>
                        <w:t xml:space="preserve"> </w:t>
                      </w:r>
                      <w:r w:rsidRPr="004E5C8D">
                        <w:rPr>
                          <w:spacing w:val="-1"/>
                          <w:sz w:val="22"/>
                          <w:szCs w:val="22"/>
                          <w:lang w:val="da-DK"/>
                        </w:rPr>
                        <w:t>begivenheder,</w:t>
                      </w:r>
                      <w:r w:rsidRPr="004E5C8D">
                        <w:rPr>
                          <w:spacing w:val="-8"/>
                          <w:sz w:val="22"/>
                          <w:szCs w:val="22"/>
                          <w:lang w:val="da-DK"/>
                        </w:rPr>
                        <w:t xml:space="preserve"> </w:t>
                      </w:r>
                      <w:r w:rsidRPr="004E5C8D">
                        <w:rPr>
                          <w:sz w:val="22"/>
                          <w:szCs w:val="22"/>
                          <w:lang w:val="da-DK"/>
                        </w:rPr>
                        <w:t>der</w:t>
                      </w:r>
                      <w:r w:rsidRPr="004E5C8D">
                        <w:rPr>
                          <w:spacing w:val="-7"/>
                          <w:sz w:val="22"/>
                          <w:szCs w:val="22"/>
                          <w:lang w:val="da-DK"/>
                        </w:rPr>
                        <w:t xml:space="preserve"> </w:t>
                      </w:r>
                      <w:r w:rsidRPr="004E5C8D">
                        <w:rPr>
                          <w:spacing w:val="-1"/>
                          <w:sz w:val="22"/>
                          <w:szCs w:val="22"/>
                          <w:lang w:val="da-DK"/>
                        </w:rPr>
                        <w:t>foregår</w:t>
                      </w:r>
                      <w:r w:rsidRPr="004E5C8D">
                        <w:rPr>
                          <w:spacing w:val="-5"/>
                          <w:sz w:val="22"/>
                          <w:szCs w:val="22"/>
                          <w:lang w:val="da-DK"/>
                        </w:rPr>
                        <w:t xml:space="preserve"> </w:t>
                      </w:r>
                      <w:r w:rsidRPr="004E5C8D">
                        <w:rPr>
                          <w:sz w:val="22"/>
                          <w:szCs w:val="22"/>
                          <w:lang w:val="da-DK"/>
                        </w:rPr>
                        <w:t>i</w:t>
                      </w:r>
                      <w:r w:rsidRPr="004E5C8D">
                        <w:rPr>
                          <w:spacing w:val="-7"/>
                          <w:sz w:val="22"/>
                          <w:szCs w:val="22"/>
                          <w:lang w:val="da-DK"/>
                        </w:rPr>
                        <w:t xml:space="preserve"> </w:t>
                      </w:r>
                      <w:r w:rsidRPr="004E5C8D">
                        <w:rPr>
                          <w:sz w:val="22"/>
                          <w:szCs w:val="22"/>
                          <w:lang w:val="da-DK"/>
                        </w:rPr>
                        <w:t>hele</w:t>
                      </w:r>
                      <w:r w:rsidRPr="004E5C8D">
                        <w:rPr>
                          <w:spacing w:val="-7"/>
                          <w:sz w:val="22"/>
                          <w:szCs w:val="22"/>
                          <w:lang w:val="da-DK"/>
                        </w:rPr>
                        <w:t xml:space="preserve"> </w:t>
                      </w:r>
                      <w:r w:rsidRPr="004E5C8D">
                        <w:rPr>
                          <w:spacing w:val="-1"/>
                          <w:sz w:val="22"/>
                          <w:szCs w:val="22"/>
                          <w:lang w:val="da-DK"/>
                        </w:rPr>
                        <w:t>organisationen</w:t>
                      </w:r>
                    </w:p>
                    <w:p w14:paraId="40286BA0" w14:textId="77777777" w:rsidR="002C1420" w:rsidRPr="0086344C" w:rsidRDefault="002C1420" w:rsidP="007C0B54">
                      <w:pPr>
                        <w:spacing w:before="12"/>
                        <w:rPr>
                          <w:rFonts w:ascii="Calibri" w:eastAsia="Calibri" w:hAnsi="Calibri" w:cs="Calibri"/>
                          <w:sz w:val="23"/>
                          <w:szCs w:val="23"/>
                        </w:rPr>
                      </w:pPr>
                    </w:p>
                    <w:p w14:paraId="69B5B24A" w14:textId="77777777" w:rsidR="002C1420" w:rsidRDefault="002C1420"/>
                  </w:txbxContent>
                </v:textbox>
                <w10:wrap type="square" anchorx="margin" anchory="margin"/>
              </v:shape>
            </w:pict>
          </mc:Fallback>
        </mc:AlternateContent>
      </w:r>
    </w:p>
    <w:p w14:paraId="3B98C761" w14:textId="60F993EE" w:rsidR="004E5C8D" w:rsidRDefault="004E5C8D" w:rsidP="00D8305A">
      <w:pPr>
        <w:tabs>
          <w:tab w:val="left" w:pos="930"/>
        </w:tabs>
        <w:spacing w:before="6"/>
        <w:rPr>
          <w:rFonts w:ascii="Calibri" w:eastAsia="Calibri" w:hAnsi="Calibri" w:cs="Calibri"/>
        </w:rPr>
      </w:pPr>
    </w:p>
    <w:p w14:paraId="0FF95074" w14:textId="76C93F77" w:rsidR="004E5C8D" w:rsidRPr="00430299" w:rsidRDefault="004E5C8D" w:rsidP="00D8305A">
      <w:pPr>
        <w:tabs>
          <w:tab w:val="left" w:pos="930"/>
        </w:tabs>
        <w:spacing w:before="6"/>
        <w:rPr>
          <w:rFonts w:ascii="Calibri" w:eastAsia="Calibri" w:hAnsi="Calibri" w:cs="Calibri"/>
        </w:rPr>
      </w:pPr>
    </w:p>
    <w:p w14:paraId="2CB44266" w14:textId="6EB96A44" w:rsidR="00711DE8" w:rsidRDefault="00711DE8" w:rsidP="00D8305A">
      <w:pPr>
        <w:spacing w:before="11"/>
        <w:rPr>
          <w:color w:val="004B6C"/>
          <w:sz w:val="32"/>
          <w:szCs w:val="32"/>
        </w:rPr>
      </w:pPr>
    </w:p>
    <w:p w14:paraId="1A641A20" w14:textId="6EB1B376" w:rsidR="00177835" w:rsidRDefault="00177835">
      <w:pPr>
        <w:rPr>
          <w:color w:val="004B6C"/>
          <w:sz w:val="32"/>
          <w:szCs w:val="32"/>
        </w:rPr>
      </w:pPr>
    </w:p>
    <w:p w14:paraId="0D4AF3A7" w14:textId="5E7B3170" w:rsidR="00177835" w:rsidRDefault="00177835">
      <w:pPr>
        <w:rPr>
          <w:color w:val="004B6C"/>
          <w:sz w:val="32"/>
          <w:szCs w:val="32"/>
        </w:rPr>
      </w:pPr>
      <w:r>
        <w:rPr>
          <w:color w:val="004B6C"/>
          <w:sz w:val="32"/>
          <w:szCs w:val="32"/>
        </w:rPr>
        <w:br w:type="page"/>
      </w:r>
    </w:p>
    <w:p w14:paraId="4C0D24E5" w14:textId="444869AA" w:rsidR="001B5B09" w:rsidRPr="00800D52" w:rsidRDefault="001B5B09" w:rsidP="001B5B09">
      <w:pPr>
        <w:spacing w:after="0" w:line="240" w:lineRule="auto"/>
        <w:rPr>
          <w:color w:val="004B6C"/>
          <w:sz w:val="24"/>
          <w:szCs w:val="24"/>
        </w:rPr>
      </w:pPr>
    </w:p>
    <w:p w14:paraId="657DAEB5" w14:textId="27D98C41" w:rsidR="001B5B09" w:rsidRDefault="001B5B09" w:rsidP="001B5B09">
      <w:pPr>
        <w:spacing w:after="0" w:line="240" w:lineRule="auto"/>
        <w:rPr>
          <w:noProof/>
        </w:rPr>
      </w:pPr>
      <w:r w:rsidRPr="00800D52">
        <w:rPr>
          <w:color w:val="004B6C"/>
          <w:sz w:val="24"/>
          <w:szCs w:val="24"/>
        </w:rPr>
        <w:t xml:space="preserve"> </w:t>
      </w:r>
      <w:r>
        <w:rPr>
          <w:noProof/>
        </w:rPr>
        <w:t xml:space="preserve">   </w:t>
      </w:r>
    </w:p>
    <w:p w14:paraId="21A446E6" w14:textId="634A6BE2" w:rsidR="001B5B09" w:rsidRDefault="001B5B09" w:rsidP="001B5B09">
      <w:pPr>
        <w:spacing w:after="0" w:line="240" w:lineRule="auto"/>
        <w:rPr>
          <w:noProof/>
        </w:rPr>
      </w:pPr>
    </w:p>
    <w:p w14:paraId="68D3C736" w14:textId="3C99437E" w:rsidR="001B5B09" w:rsidRPr="006A0CFD" w:rsidRDefault="001B5B09" w:rsidP="001B5B09">
      <w:pPr>
        <w:spacing w:after="0" w:line="240" w:lineRule="auto"/>
        <w:rPr>
          <w:color w:val="004B6C"/>
          <w:sz w:val="24"/>
          <w:szCs w:val="24"/>
        </w:rPr>
      </w:pPr>
    </w:p>
    <w:p w14:paraId="1F8E58A2" w14:textId="5810A666" w:rsidR="00711DE8" w:rsidRDefault="000248E3">
      <w:pPr>
        <w:rPr>
          <w:color w:val="004B6C"/>
          <w:sz w:val="32"/>
          <w:szCs w:val="32"/>
        </w:rPr>
      </w:pPr>
      <w:r w:rsidRPr="00A20D87">
        <w:rPr>
          <w:b/>
          <w:noProof/>
          <w:sz w:val="24"/>
          <w:szCs w:val="24"/>
        </w:rPr>
        <mc:AlternateContent>
          <mc:Choice Requires="wps">
            <w:drawing>
              <wp:anchor distT="45720" distB="45720" distL="114300" distR="114300" simplePos="0" relativeHeight="251865088" behindDoc="0" locked="0" layoutInCell="1" allowOverlap="1" wp14:anchorId="5B940DFF" wp14:editId="23A49462">
                <wp:simplePos x="0" y="0"/>
                <wp:positionH relativeFrom="margin">
                  <wp:align>left</wp:align>
                </wp:positionH>
                <wp:positionV relativeFrom="paragraph">
                  <wp:posOffset>1740535</wp:posOffset>
                </wp:positionV>
                <wp:extent cx="4286250" cy="333375"/>
                <wp:effectExtent l="0" t="0" r="19050" b="28575"/>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33375"/>
                        </a:xfrm>
                        <a:prstGeom prst="rect">
                          <a:avLst/>
                        </a:prstGeom>
                        <a:solidFill>
                          <a:srgbClr val="004B6C"/>
                        </a:solidFill>
                        <a:ln w="9525">
                          <a:solidFill>
                            <a:srgbClr val="004B6C"/>
                          </a:solidFill>
                          <a:miter lim="800000"/>
                          <a:headEnd/>
                          <a:tailEnd/>
                        </a:ln>
                      </wps:spPr>
                      <wps:txbx>
                        <w:txbxContent>
                          <w:p w14:paraId="2E7BA452" w14:textId="4BA92B70" w:rsidR="006D41C6" w:rsidRPr="006D41C6" w:rsidRDefault="006D41C6" w:rsidP="006D41C6">
                            <w:pPr>
                              <w:spacing w:after="0" w:line="240" w:lineRule="auto"/>
                              <w:rPr>
                                <w:b/>
                              </w:rPr>
                            </w:pPr>
                            <w:r w:rsidRPr="006D41C6">
                              <w:rPr>
                                <w:b/>
                              </w:rPr>
                              <w:t xml:space="preserve">VI HAR ANLÆGSINVESTERINGER </w:t>
                            </w:r>
                            <w:r w:rsidRPr="000F0058">
                              <w:rPr>
                                <w:b/>
                              </w:rPr>
                              <w:t xml:space="preserve">PÅ </w:t>
                            </w:r>
                            <w:r w:rsidRPr="000F0058">
                              <w:rPr>
                                <w:b/>
                                <w:color w:val="68CEF3"/>
                              </w:rPr>
                              <w:t>55 MILLIONER KR</w:t>
                            </w:r>
                            <w:r w:rsidRPr="006D41C6">
                              <w:rPr>
                                <w:rFonts w:ascii="Mistral" w:hAnsi="Mistral"/>
                                <w:b/>
                                <w:color w:val="68CEF3"/>
                              </w:rPr>
                              <w:t>.</w:t>
                            </w:r>
                            <w:r>
                              <w:rPr>
                                <w:rFonts w:ascii="Mistral" w:hAnsi="Mistral"/>
                                <w:b/>
                                <w:color w:val="68CEF3"/>
                              </w:rPr>
                              <w:t xml:space="preserve"> </w:t>
                            </w:r>
                            <w:r w:rsidRPr="006D41C6">
                              <w:rPr>
                                <w:b/>
                              </w:rPr>
                              <w:t>- OM ÅRET</w:t>
                            </w:r>
                          </w:p>
                          <w:p w14:paraId="585BB049" w14:textId="77777777" w:rsidR="006D41C6" w:rsidRDefault="006D41C6" w:rsidP="006D4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40DFF" id="_x0000_s1055" type="#_x0000_t202" style="position:absolute;margin-left:0;margin-top:137.05pt;width:337.5pt;height:26.25pt;z-index:251865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" fillcolor="#004b6c" strokecolor="#004b6c">
                <v:textbox>
                  <w:txbxContent>
                    <w:p w14:paraId="2E7BA452" w14:textId="4BA92B70" w:rsidR="006D41C6" w:rsidRPr="006D41C6" w:rsidRDefault="006D41C6" w:rsidP="006D41C6">
                      <w:pPr>
                        <w:spacing w:after="0" w:line="240" w:lineRule="auto"/>
                        <w:rPr>
                          <w:b/>
                        </w:rPr>
                      </w:pPr>
                      <w:r w:rsidRPr="006D41C6">
                        <w:rPr>
                          <w:b/>
                        </w:rPr>
                        <w:t xml:space="preserve">VI HAR ANLÆGSINVESTERINGER </w:t>
                      </w:r>
                      <w:r w:rsidRPr="000F0058">
                        <w:rPr>
                          <w:b/>
                        </w:rPr>
                        <w:t xml:space="preserve">PÅ </w:t>
                      </w:r>
                      <w:r w:rsidRPr="000F0058">
                        <w:rPr>
                          <w:b/>
                          <w:color w:val="68CEF3"/>
                        </w:rPr>
                        <w:t>55 MILLIONER KR</w:t>
                      </w:r>
                      <w:r w:rsidRPr="006D41C6">
                        <w:rPr>
                          <w:rFonts w:ascii="Mistral" w:hAnsi="Mistral"/>
                          <w:b/>
                          <w:color w:val="68CEF3"/>
                        </w:rPr>
                        <w:t>.</w:t>
                      </w:r>
                      <w:r>
                        <w:rPr>
                          <w:rFonts w:ascii="Mistral" w:hAnsi="Mistral"/>
                          <w:b/>
                          <w:color w:val="68CEF3"/>
                        </w:rPr>
                        <w:t xml:space="preserve"> </w:t>
                      </w:r>
                      <w:r w:rsidRPr="006D41C6">
                        <w:rPr>
                          <w:b/>
                        </w:rPr>
                        <w:t>- OM ÅRET</w:t>
                      </w:r>
                    </w:p>
                    <w:p w14:paraId="585BB049" w14:textId="77777777" w:rsidR="006D41C6" w:rsidRDefault="006D41C6" w:rsidP="006D41C6"/>
                  </w:txbxContent>
                </v:textbox>
                <w10:wrap type="square" anchorx="margin"/>
              </v:shape>
            </w:pict>
          </mc:Fallback>
        </mc:AlternateContent>
      </w:r>
      <w:r w:rsidRPr="00A20D87">
        <w:rPr>
          <w:b/>
          <w:noProof/>
          <w:sz w:val="24"/>
          <w:szCs w:val="24"/>
        </w:rPr>
        <mc:AlternateContent>
          <mc:Choice Requires="wps">
            <w:drawing>
              <wp:anchor distT="45720" distB="45720" distL="114300" distR="114300" simplePos="0" relativeHeight="251869184" behindDoc="0" locked="0" layoutInCell="1" allowOverlap="1" wp14:anchorId="01278E12" wp14:editId="41B445B0">
                <wp:simplePos x="0" y="0"/>
                <wp:positionH relativeFrom="margin">
                  <wp:align>left</wp:align>
                </wp:positionH>
                <wp:positionV relativeFrom="paragraph">
                  <wp:posOffset>2512060</wp:posOffset>
                </wp:positionV>
                <wp:extent cx="3895725" cy="314325"/>
                <wp:effectExtent l="0" t="0" r="28575" b="28575"/>
                <wp:wrapSquare wrapText="bothSides"/>
                <wp:docPr id="11" name="Tekstfel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14325"/>
                        </a:xfrm>
                        <a:prstGeom prst="rect">
                          <a:avLst/>
                        </a:prstGeom>
                        <a:solidFill>
                          <a:srgbClr val="004B6C"/>
                        </a:solidFill>
                        <a:ln w="9525">
                          <a:solidFill>
                            <a:srgbClr val="004B6C"/>
                          </a:solidFill>
                          <a:miter lim="800000"/>
                          <a:headEnd/>
                          <a:tailEnd/>
                        </a:ln>
                      </wps:spPr>
                      <wps:txbx>
                        <w:txbxContent>
                          <w:p w14:paraId="0E16FC04" w14:textId="45198F11" w:rsidR="006D41C6" w:rsidRPr="006D41C6" w:rsidRDefault="006D41C6" w:rsidP="006D41C6">
                            <w:pPr>
                              <w:spacing w:after="0" w:line="240" w:lineRule="auto"/>
                              <w:rPr>
                                <w:b/>
                              </w:rPr>
                            </w:pPr>
                            <w:r w:rsidRPr="006D41C6">
                              <w:rPr>
                                <w:b/>
                              </w:rPr>
                              <w:t xml:space="preserve">VI SKABER SIKKERHED FOR </w:t>
                            </w:r>
                            <w:r w:rsidRPr="000F0058">
                              <w:rPr>
                                <w:b/>
                                <w:color w:val="68CEF3"/>
                              </w:rPr>
                              <w:t>41.000 KUNDER</w:t>
                            </w:r>
                            <w:r>
                              <w:rPr>
                                <w:rFonts w:ascii="Mistral" w:hAnsi="Mistral"/>
                                <w:b/>
                                <w:color w:val="68CEF3"/>
                              </w:rPr>
                              <w:t xml:space="preserve">. </w:t>
                            </w:r>
                            <w:r w:rsidRPr="006D41C6">
                              <w:rPr>
                                <w:b/>
                              </w:rPr>
                              <w:t>- HVER DAG</w:t>
                            </w:r>
                          </w:p>
                          <w:p w14:paraId="22CED0B1" w14:textId="77777777" w:rsidR="006D41C6" w:rsidRDefault="006D41C6" w:rsidP="006D4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78E12" id="Tekstfelt 11" o:spid="_x0000_s1056" type="#_x0000_t202" style="position:absolute;margin-left:0;margin-top:197.8pt;width:306.75pt;height:24.75pt;z-index:251869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" fillcolor="#004b6c" strokecolor="#004b6c">
                <v:textbox>
                  <w:txbxContent>
                    <w:p w14:paraId="0E16FC04" w14:textId="45198F11" w:rsidR="006D41C6" w:rsidRPr="006D41C6" w:rsidRDefault="006D41C6" w:rsidP="006D41C6">
                      <w:pPr>
                        <w:spacing w:after="0" w:line="240" w:lineRule="auto"/>
                        <w:rPr>
                          <w:b/>
                        </w:rPr>
                      </w:pPr>
                      <w:r w:rsidRPr="006D41C6">
                        <w:rPr>
                          <w:b/>
                        </w:rPr>
                        <w:t xml:space="preserve">VI SKABER SIKKERHED FOR </w:t>
                      </w:r>
                      <w:r w:rsidRPr="000F0058">
                        <w:rPr>
                          <w:b/>
                          <w:color w:val="68CEF3"/>
                        </w:rPr>
                        <w:t>41.000 KUNDER</w:t>
                      </w:r>
                      <w:r>
                        <w:rPr>
                          <w:rFonts w:ascii="Mistral" w:hAnsi="Mistral"/>
                          <w:b/>
                          <w:color w:val="68CEF3"/>
                        </w:rPr>
                        <w:t xml:space="preserve">. </w:t>
                      </w:r>
                      <w:r w:rsidRPr="006D41C6">
                        <w:rPr>
                          <w:b/>
                        </w:rPr>
                        <w:t>- HVER DAG</w:t>
                      </w:r>
                    </w:p>
                    <w:p w14:paraId="22CED0B1" w14:textId="77777777" w:rsidR="006D41C6" w:rsidRDefault="006D41C6" w:rsidP="006D41C6"/>
                  </w:txbxContent>
                </v:textbox>
                <w10:wrap type="square" anchorx="margin"/>
              </v:shape>
            </w:pict>
          </mc:Fallback>
        </mc:AlternateContent>
      </w:r>
      <w:r w:rsidRPr="00A20D87">
        <w:rPr>
          <w:b/>
          <w:noProof/>
          <w:sz w:val="24"/>
          <w:szCs w:val="24"/>
        </w:rPr>
        <mc:AlternateContent>
          <mc:Choice Requires="wps">
            <w:drawing>
              <wp:anchor distT="45720" distB="45720" distL="114300" distR="114300" simplePos="0" relativeHeight="251873280" behindDoc="0" locked="0" layoutInCell="1" allowOverlap="1" wp14:anchorId="794022C1" wp14:editId="55BD6FC6">
                <wp:simplePos x="0" y="0"/>
                <wp:positionH relativeFrom="margin">
                  <wp:posOffset>22860</wp:posOffset>
                </wp:positionH>
                <wp:positionV relativeFrom="paragraph">
                  <wp:posOffset>2864485</wp:posOffset>
                </wp:positionV>
                <wp:extent cx="3381375" cy="285750"/>
                <wp:effectExtent l="0" t="0" r="28575" b="19050"/>
                <wp:wrapSquare wrapText="bothSides"/>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85750"/>
                        </a:xfrm>
                        <a:prstGeom prst="rect">
                          <a:avLst/>
                        </a:prstGeom>
                        <a:solidFill>
                          <a:srgbClr val="004B6C"/>
                        </a:solidFill>
                        <a:ln w="9525">
                          <a:solidFill>
                            <a:srgbClr val="004B6C"/>
                          </a:solidFill>
                          <a:miter lim="800000"/>
                          <a:headEnd/>
                          <a:tailEnd/>
                        </a:ln>
                      </wps:spPr>
                      <wps:txbx>
                        <w:txbxContent>
                          <w:p w14:paraId="547F9ED9" w14:textId="1E40A619" w:rsidR="006D41C6" w:rsidRPr="006D41C6" w:rsidRDefault="006D41C6" w:rsidP="006D41C6">
                            <w:pPr>
                              <w:spacing w:after="0" w:line="240" w:lineRule="auto"/>
                              <w:rPr>
                                <w:b/>
                              </w:rPr>
                            </w:pPr>
                            <w:r w:rsidRPr="006D41C6">
                              <w:rPr>
                                <w:b/>
                              </w:rPr>
                              <w:t xml:space="preserve">VI </w:t>
                            </w:r>
                            <w:r w:rsidRPr="000F0058">
                              <w:rPr>
                                <w:b/>
                              </w:rPr>
                              <w:t xml:space="preserve">ER </w:t>
                            </w:r>
                            <w:r w:rsidRPr="000F0058">
                              <w:rPr>
                                <w:b/>
                                <w:color w:val="9AC331"/>
                              </w:rPr>
                              <w:t>30 GLADE</w:t>
                            </w:r>
                            <w:r>
                              <w:rPr>
                                <w:rFonts w:ascii="Mistral" w:hAnsi="Mistral"/>
                                <w:b/>
                                <w:color w:val="9AC331"/>
                              </w:rPr>
                              <w:t xml:space="preserve"> </w:t>
                            </w:r>
                            <w:r w:rsidRPr="006D41C6">
                              <w:rPr>
                                <w:b/>
                              </w:rPr>
                              <w:t>MEDARBEJDER</w:t>
                            </w:r>
                          </w:p>
                          <w:p w14:paraId="3EFDC499" w14:textId="77777777" w:rsidR="006D41C6" w:rsidRPr="00A20D87" w:rsidRDefault="006D41C6" w:rsidP="006D41C6">
                            <w:pPr>
                              <w:spacing w:line="240" w:lineRule="auto"/>
                              <w:jc w:val="center"/>
                              <w:rPr>
                                <w:b/>
                                <w:sz w:val="24"/>
                                <w:szCs w:val="24"/>
                              </w:rPr>
                            </w:pPr>
                          </w:p>
                          <w:p w14:paraId="286BEC4A" w14:textId="77777777" w:rsidR="006D41C6" w:rsidRDefault="006D41C6" w:rsidP="006D4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022C1" id="_x0000_s1057" type="#_x0000_t202" style="position:absolute;margin-left:1.8pt;margin-top:225.55pt;width:266.25pt;height:22.5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" fillcolor="#004b6c" strokecolor="#004b6c">
                <v:textbox>
                  <w:txbxContent>
                    <w:p w14:paraId="547F9ED9" w14:textId="1E40A619" w:rsidR="006D41C6" w:rsidRPr="006D41C6" w:rsidRDefault="006D41C6" w:rsidP="006D41C6">
                      <w:pPr>
                        <w:spacing w:after="0" w:line="240" w:lineRule="auto"/>
                        <w:rPr>
                          <w:b/>
                        </w:rPr>
                      </w:pPr>
                      <w:r w:rsidRPr="006D41C6">
                        <w:rPr>
                          <w:b/>
                        </w:rPr>
                        <w:t xml:space="preserve">VI </w:t>
                      </w:r>
                      <w:r w:rsidRPr="000F0058">
                        <w:rPr>
                          <w:b/>
                        </w:rPr>
                        <w:t xml:space="preserve">ER </w:t>
                      </w:r>
                      <w:r w:rsidRPr="000F0058">
                        <w:rPr>
                          <w:b/>
                          <w:color w:val="9AC331"/>
                        </w:rPr>
                        <w:t>30 GLADE</w:t>
                      </w:r>
                      <w:r>
                        <w:rPr>
                          <w:rFonts w:ascii="Mistral" w:hAnsi="Mistral"/>
                          <w:b/>
                          <w:color w:val="9AC331"/>
                        </w:rPr>
                        <w:t xml:space="preserve"> </w:t>
                      </w:r>
                      <w:r w:rsidRPr="006D41C6">
                        <w:rPr>
                          <w:b/>
                        </w:rPr>
                        <w:t>MEDARBEJDER</w:t>
                      </w:r>
                    </w:p>
                    <w:p w14:paraId="3EFDC499" w14:textId="77777777" w:rsidR="006D41C6" w:rsidRPr="00A20D87" w:rsidRDefault="006D41C6" w:rsidP="006D41C6">
                      <w:pPr>
                        <w:spacing w:line="240" w:lineRule="auto"/>
                        <w:jc w:val="center"/>
                        <w:rPr>
                          <w:b/>
                          <w:sz w:val="24"/>
                          <w:szCs w:val="24"/>
                        </w:rPr>
                      </w:pPr>
                    </w:p>
                    <w:p w14:paraId="286BEC4A" w14:textId="77777777" w:rsidR="006D41C6" w:rsidRDefault="006D41C6" w:rsidP="006D41C6"/>
                  </w:txbxContent>
                </v:textbox>
                <w10:wrap type="square" anchorx="margin"/>
              </v:shape>
            </w:pict>
          </mc:Fallback>
        </mc:AlternateContent>
      </w:r>
      <w:r w:rsidRPr="00A20D87">
        <w:rPr>
          <w:b/>
          <w:noProof/>
          <w:sz w:val="24"/>
          <w:szCs w:val="24"/>
        </w:rPr>
        <mc:AlternateContent>
          <mc:Choice Requires="wps">
            <w:drawing>
              <wp:anchor distT="45720" distB="45720" distL="114300" distR="114300" simplePos="0" relativeHeight="251867136" behindDoc="0" locked="0" layoutInCell="1" allowOverlap="1" wp14:anchorId="21B47814" wp14:editId="07AEC4CA">
                <wp:simplePos x="0" y="0"/>
                <wp:positionH relativeFrom="margin">
                  <wp:align>left</wp:align>
                </wp:positionH>
                <wp:positionV relativeFrom="paragraph">
                  <wp:posOffset>2102485</wp:posOffset>
                </wp:positionV>
                <wp:extent cx="3924300" cy="457200"/>
                <wp:effectExtent l="0" t="0" r="19050" b="19050"/>
                <wp:wrapSquare wrapText="bothSides"/>
                <wp:docPr id="329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57200"/>
                        </a:xfrm>
                        <a:prstGeom prst="rect">
                          <a:avLst/>
                        </a:prstGeom>
                        <a:solidFill>
                          <a:srgbClr val="004B6C"/>
                        </a:solidFill>
                        <a:ln w="9525">
                          <a:solidFill>
                            <a:srgbClr val="004B6C"/>
                          </a:solidFill>
                          <a:miter lim="800000"/>
                          <a:headEnd/>
                          <a:tailEnd/>
                        </a:ln>
                      </wps:spPr>
                      <wps:txbx>
                        <w:txbxContent>
                          <w:p w14:paraId="619674C2" w14:textId="30A5D48F" w:rsidR="006D41C6" w:rsidRPr="006D41C6" w:rsidRDefault="006D41C6" w:rsidP="006D41C6">
                            <w:pPr>
                              <w:spacing w:after="0" w:line="240" w:lineRule="auto"/>
                              <w:rPr>
                                <w:b/>
                              </w:rPr>
                            </w:pPr>
                            <w:r w:rsidRPr="006D41C6">
                              <w:rPr>
                                <w:b/>
                              </w:rPr>
                              <w:t>VI OMSÆTTER FOR</w:t>
                            </w:r>
                            <w:r>
                              <w:rPr>
                                <w:b/>
                              </w:rPr>
                              <w:t xml:space="preserve"> </w:t>
                            </w:r>
                            <w:r w:rsidRPr="000F0058">
                              <w:rPr>
                                <w:b/>
                                <w:color w:val="68CEF3"/>
                              </w:rPr>
                              <w:t>92 MILLIONER KR.</w:t>
                            </w:r>
                            <w:r>
                              <w:rPr>
                                <w:rFonts w:ascii="Mistral" w:hAnsi="Mistral"/>
                                <w:b/>
                                <w:color w:val="68CEF3"/>
                              </w:rPr>
                              <w:t xml:space="preserve"> </w:t>
                            </w:r>
                            <w:r w:rsidRPr="006D41C6">
                              <w:rPr>
                                <w:b/>
                              </w:rPr>
                              <w:t>- OM ÅRET</w:t>
                            </w:r>
                          </w:p>
                          <w:p w14:paraId="640A231F" w14:textId="77777777" w:rsidR="006D41C6" w:rsidRPr="00A20D87" w:rsidRDefault="006D41C6" w:rsidP="006D41C6">
                            <w:pPr>
                              <w:spacing w:line="240" w:lineRule="auto"/>
                              <w:jc w:val="center"/>
                              <w:rPr>
                                <w:b/>
                                <w:sz w:val="24"/>
                                <w:szCs w:val="24"/>
                              </w:rPr>
                            </w:pPr>
                          </w:p>
                          <w:p w14:paraId="73F244A2" w14:textId="77777777" w:rsidR="006D41C6" w:rsidRDefault="006D41C6" w:rsidP="006D4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47814" id="_x0000_s1058" type="#_x0000_t202" style="position:absolute;margin-left:0;margin-top:165.55pt;width:309pt;height:36pt;z-index:251867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" fillcolor="#004b6c" strokecolor="#004b6c">
                <v:textbox>
                  <w:txbxContent>
                    <w:p w14:paraId="619674C2" w14:textId="30A5D48F" w:rsidR="006D41C6" w:rsidRPr="006D41C6" w:rsidRDefault="006D41C6" w:rsidP="006D41C6">
                      <w:pPr>
                        <w:spacing w:after="0" w:line="240" w:lineRule="auto"/>
                        <w:rPr>
                          <w:b/>
                        </w:rPr>
                      </w:pPr>
                      <w:r w:rsidRPr="006D41C6">
                        <w:rPr>
                          <w:b/>
                        </w:rPr>
                        <w:t>VI OMSÆTTER FOR</w:t>
                      </w:r>
                      <w:r>
                        <w:rPr>
                          <w:b/>
                        </w:rPr>
                        <w:t xml:space="preserve"> </w:t>
                      </w:r>
                      <w:r w:rsidRPr="000F0058">
                        <w:rPr>
                          <w:b/>
                          <w:color w:val="68CEF3"/>
                        </w:rPr>
                        <w:t>92 MILLIONER KR.</w:t>
                      </w:r>
                      <w:r>
                        <w:rPr>
                          <w:rFonts w:ascii="Mistral" w:hAnsi="Mistral"/>
                          <w:b/>
                          <w:color w:val="68CEF3"/>
                        </w:rPr>
                        <w:t xml:space="preserve"> </w:t>
                      </w:r>
                      <w:r w:rsidRPr="006D41C6">
                        <w:rPr>
                          <w:b/>
                        </w:rPr>
                        <w:t>- OM ÅRET</w:t>
                      </w:r>
                    </w:p>
                    <w:p w14:paraId="640A231F" w14:textId="77777777" w:rsidR="006D41C6" w:rsidRPr="00A20D87" w:rsidRDefault="006D41C6" w:rsidP="006D41C6">
                      <w:pPr>
                        <w:spacing w:line="240" w:lineRule="auto"/>
                        <w:jc w:val="center"/>
                        <w:rPr>
                          <w:b/>
                          <w:sz w:val="24"/>
                          <w:szCs w:val="24"/>
                        </w:rPr>
                      </w:pPr>
                    </w:p>
                    <w:p w14:paraId="73F244A2" w14:textId="77777777" w:rsidR="006D41C6" w:rsidRDefault="006D41C6" w:rsidP="006D41C6"/>
                  </w:txbxContent>
                </v:textbox>
                <w10:wrap type="square" anchorx="margin"/>
              </v:shape>
            </w:pict>
          </mc:Fallback>
        </mc:AlternateContent>
      </w:r>
      <w:r w:rsidR="006D41C6">
        <w:rPr>
          <w:noProof/>
        </w:rPr>
        <mc:AlternateContent>
          <mc:Choice Requires="wps">
            <w:drawing>
              <wp:anchor distT="45720" distB="45720" distL="114300" distR="114300" simplePos="0" relativeHeight="251860992" behindDoc="0" locked="0" layoutInCell="1" allowOverlap="1" wp14:anchorId="7AED7AC6" wp14:editId="0750B929">
                <wp:simplePos x="0" y="0"/>
                <wp:positionH relativeFrom="column">
                  <wp:posOffset>114300</wp:posOffset>
                </wp:positionH>
                <wp:positionV relativeFrom="paragraph">
                  <wp:posOffset>4603750</wp:posOffset>
                </wp:positionV>
                <wp:extent cx="2360930" cy="1404620"/>
                <wp:effectExtent l="0" t="0" r="28575" b="14605"/>
                <wp:wrapSquare wrapText="bothSides"/>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4B6C"/>
                        </a:solidFill>
                        <a:ln w="9525">
                          <a:solidFill>
                            <a:srgbClr val="004B6C"/>
                          </a:solidFill>
                          <a:miter lim="800000"/>
                          <a:headEnd/>
                          <a:tailEnd/>
                        </a:ln>
                      </wps:spPr>
                      <wps:txbx>
                        <w:txbxContent>
                          <w:p w14:paraId="61EB002B" w14:textId="77777777" w:rsidR="00122E59" w:rsidRPr="00A32251" w:rsidRDefault="00122E59" w:rsidP="00122E59">
                            <w:pPr>
                              <w:rPr>
                                <w:b/>
                                <w:bCs/>
                                <w:sz w:val="28"/>
                                <w:szCs w:val="28"/>
                              </w:rPr>
                            </w:pPr>
                            <w:r w:rsidRPr="00A32251">
                              <w:rPr>
                                <w:b/>
                                <w:bCs/>
                                <w:sz w:val="28"/>
                                <w:szCs w:val="28"/>
                              </w:rPr>
                              <w:t>Kontakt</w:t>
                            </w:r>
                          </w:p>
                          <w:p w14:paraId="0F725641" w14:textId="77777777" w:rsidR="00122E59" w:rsidRPr="0095272E" w:rsidRDefault="00122E59" w:rsidP="00122E59">
                            <w:r w:rsidRPr="0095272E">
                              <w:t>Hvis du har spørgsmål, er du velkommen til at kontakte Vejen Vand A/S på tlf. nr. 76 32 66 00 eller via e-mail: post@vejenforsyning.dk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ED7AC6" id="_x0000_s1059" type="#_x0000_t202" style="position:absolute;margin-left:9pt;margin-top:362.5pt;width:185.9pt;height:110.6pt;z-index:251860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" fillcolor="#004b6c" strokecolor="#004b6c">
                <v:textbox style="mso-fit-shape-to-text:t">
                  <w:txbxContent>
                    <w:p w14:paraId="61EB002B" w14:textId="77777777" w:rsidR="00122E59" w:rsidRPr="00A32251" w:rsidRDefault="00122E59" w:rsidP="00122E59">
                      <w:pPr>
                        <w:rPr>
                          <w:b/>
                          <w:bCs/>
                          <w:sz w:val="28"/>
                          <w:szCs w:val="28"/>
                        </w:rPr>
                      </w:pPr>
                      <w:r w:rsidRPr="00A32251">
                        <w:rPr>
                          <w:b/>
                          <w:bCs/>
                          <w:sz w:val="28"/>
                          <w:szCs w:val="28"/>
                        </w:rPr>
                        <w:t>Kontakt</w:t>
                      </w:r>
                    </w:p>
                    <w:p w14:paraId="0F725641" w14:textId="77777777" w:rsidR="00122E59" w:rsidRPr="0095272E" w:rsidRDefault="00122E59" w:rsidP="00122E59">
                      <w:r w:rsidRPr="0095272E">
                        <w:t>Hvis du har spørgsmål, er du velkommen til at kontakte Vejen Vand A/S på tlf. nr. 76 32 66 00 eller via e-mail: post@vejenforsyning.dk</w:t>
                      </w:r>
                    </w:p>
                  </w:txbxContent>
                </v:textbox>
                <w10:wrap type="square"/>
              </v:shape>
            </w:pict>
          </mc:Fallback>
        </mc:AlternateContent>
      </w:r>
      <w:r w:rsidR="006D41C6">
        <w:rPr>
          <w:noProof/>
        </w:rPr>
        <mc:AlternateContent>
          <mc:Choice Requires="wps">
            <w:drawing>
              <wp:anchor distT="45720" distB="45720" distL="114300" distR="114300" simplePos="0" relativeHeight="251858944" behindDoc="0" locked="0" layoutInCell="1" allowOverlap="1" wp14:anchorId="68FC1A92" wp14:editId="62049C6F">
                <wp:simplePos x="0" y="0"/>
                <wp:positionH relativeFrom="column">
                  <wp:posOffset>-495300</wp:posOffset>
                </wp:positionH>
                <wp:positionV relativeFrom="paragraph">
                  <wp:posOffset>6093460</wp:posOffset>
                </wp:positionV>
                <wp:extent cx="4352925" cy="876300"/>
                <wp:effectExtent l="0" t="0" r="28575" b="19050"/>
                <wp:wrapSquare wrapText="bothSides"/>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76300"/>
                        </a:xfrm>
                        <a:prstGeom prst="rect">
                          <a:avLst/>
                        </a:prstGeom>
                        <a:solidFill>
                          <a:srgbClr val="68CEF3"/>
                        </a:solidFill>
                        <a:ln w="9525">
                          <a:solidFill>
                            <a:srgbClr val="68CEF3"/>
                          </a:solidFill>
                          <a:miter lim="800000"/>
                          <a:headEnd/>
                          <a:tailEnd/>
                        </a:ln>
                      </wps:spPr>
                      <wps:txbx>
                        <w:txbxContent>
                          <w:p w14:paraId="6DADA255" w14:textId="77777777" w:rsidR="00122E59" w:rsidRDefault="00122E59" w:rsidP="00122E59">
                            <w:pPr>
                              <w:rPr>
                                <w:color w:val="FFFFFF" w:themeColor="background1"/>
                              </w:rPr>
                            </w:pPr>
                            <w:r>
                              <w:rPr>
                                <w:color w:val="FFFFFF" w:themeColor="background1"/>
                              </w:rPr>
                              <w:t>LÆS MERE OM VEJEN FORSYNING A/S PÅ VORES HJEMMESIDE:</w:t>
                            </w:r>
                          </w:p>
                          <w:p w14:paraId="39397C08" w14:textId="77777777" w:rsidR="00122E59" w:rsidRPr="003175B4" w:rsidRDefault="00122E59" w:rsidP="00122E59">
                            <w:pPr>
                              <w:rPr>
                                <w:color w:val="FFFFFF" w:themeColor="background1"/>
                                <w:sz w:val="44"/>
                                <w:szCs w:val="44"/>
                              </w:rPr>
                            </w:pPr>
                            <w:r w:rsidRPr="003175B4">
                              <w:rPr>
                                <w:color w:val="FFFFFF" w:themeColor="background1"/>
                                <w:sz w:val="44"/>
                                <w:szCs w:val="44"/>
                              </w:rPr>
                              <w:t>WWW.VEJENFORSYNING.DK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C1A92" id="_x0000_s1060" type="#_x0000_t202" style="position:absolute;margin-left:-39pt;margin-top:479.8pt;width:342.75pt;height:69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" fillcolor="#68cef3" strokecolor="#68cef3">
                <v:textbox>
                  <w:txbxContent>
                    <w:p w14:paraId="6DADA255" w14:textId="77777777" w:rsidR="00122E59" w:rsidRDefault="00122E59" w:rsidP="00122E59">
                      <w:pPr>
                        <w:rPr>
                          <w:color w:val="FFFFFF" w:themeColor="background1"/>
                        </w:rPr>
                      </w:pPr>
                      <w:r>
                        <w:rPr>
                          <w:color w:val="FFFFFF" w:themeColor="background1"/>
                        </w:rPr>
                        <w:t>LÆS MERE OM VEJEN FORSYNING A/S PÅ VORES HJEMMESIDE:</w:t>
                      </w:r>
                    </w:p>
                    <w:p w14:paraId="39397C08" w14:textId="77777777" w:rsidR="00122E59" w:rsidRPr="003175B4" w:rsidRDefault="00122E59" w:rsidP="00122E59">
                      <w:pPr>
                        <w:rPr>
                          <w:color w:val="FFFFFF" w:themeColor="background1"/>
                          <w:sz w:val="44"/>
                          <w:szCs w:val="44"/>
                        </w:rPr>
                      </w:pPr>
                      <w:r w:rsidRPr="003175B4">
                        <w:rPr>
                          <w:color w:val="FFFFFF" w:themeColor="background1"/>
                          <w:sz w:val="44"/>
                          <w:szCs w:val="44"/>
                        </w:rPr>
                        <w:t>WWW.VEJENFORSYNING.DK</w:t>
                      </w:r>
                    </w:p>
                  </w:txbxContent>
                </v:textbox>
                <w10:wrap type="square"/>
              </v:shape>
            </w:pict>
          </mc:Fallback>
        </mc:AlternateContent>
      </w:r>
      <w:r w:rsidR="00122E59">
        <w:rPr>
          <w:noProof/>
        </w:rPr>
        <mc:AlternateContent>
          <mc:Choice Requires="wps">
            <w:drawing>
              <wp:anchor distT="0" distB="0" distL="114300" distR="114300" simplePos="0" relativeHeight="251863040" behindDoc="0" locked="0" layoutInCell="1" allowOverlap="1" wp14:anchorId="5CE73605" wp14:editId="0287BC26">
                <wp:simplePos x="0" y="0"/>
                <wp:positionH relativeFrom="margin">
                  <wp:posOffset>-285750</wp:posOffset>
                </wp:positionH>
                <wp:positionV relativeFrom="paragraph">
                  <wp:posOffset>633730</wp:posOffset>
                </wp:positionV>
                <wp:extent cx="1238250" cy="457200"/>
                <wp:effectExtent l="0" t="0" r="19050" b="19050"/>
                <wp:wrapNone/>
                <wp:docPr id="9" name="Rektangel 9"/>
                <wp:cNvGraphicFramePr/>
                <a:graphic xmlns:a="http://schemas.openxmlformats.org/drawingml/2006/main">
                  <a:graphicData uri="http://schemas.microsoft.com/office/word/2010/wordprocessingShape">
                    <wps:wsp>
                      <wps:cNvSpPr/>
                      <wps:spPr>
                        <a:xfrm>
                          <a:off x="0" y="0"/>
                          <a:ext cx="1238250" cy="457200"/>
                        </a:xfrm>
                        <a:prstGeom prst="rect">
                          <a:avLst/>
                        </a:prstGeom>
                        <a:solidFill>
                          <a:srgbClr val="9AC331"/>
                        </a:solidFill>
                        <a:ln>
                          <a:solidFill>
                            <a:srgbClr val="9AC3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FC251" w14:textId="77777777" w:rsidR="00122E59" w:rsidRPr="0046078F" w:rsidRDefault="00122E59" w:rsidP="00122E59">
                            <w:pPr>
                              <w:jc w:val="center"/>
                              <w:rPr>
                                <w:b/>
                                <w:bCs/>
                                <w:sz w:val="28"/>
                                <w:szCs w:val="28"/>
                              </w:rPr>
                            </w:pPr>
                            <w:r w:rsidRPr="0046078F">
                              <w:rPr>
                                <w:b/>
                                <w:bCs/>
                                <w:sz w:val="28"/>
                                <w:szCs w:val="28"/>
                              </w:rPr>
                              <w:t>Generelt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73605" id="Rektangel 9" o:spid="_x0000_s1061" style="position:absolute;margin-left:-22.5pt;margin-top:49.9pt;width:97.5pt;height:36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" fillcolor="#9ac331" strokecolor="#9ac331" strokeweight="1pt">
                <v:textbox>
                  <w:txbxContent>
                    <w:p w14:paraId="288FC251" w14:textId="77777777" w:rsidR="00122E59" w:rsidRPr="0046078F" w:rsidRDefault="00122E59" w:rsidP="00122E59">
                      <w:pPr>
                        <w:jc w:val="center"/>
                        <w:rPr>
                          <w:b/>
                          <w:bCs/>
                          <w:sz w:val="28"/>
                          <w:szCs w:val="28"/>
                        </w:rPr>
                      </w:pPr>
                      <w:r w:rsidRPr="0046078F">
                        <w:rPr>
                          <w:b/>
                          <w:bCs/>
                          <w:sz w:val="28"/>
                          <w:szCs w:val="28"/>
                        </w:rPr>
                        <w:t>Generelt</w:t>
                      </w:r>
                    </w:p>
                  </w:txbxContent>
                </v:textbox>
                <w10:wrap anchorx="margin"/>
              </v:rect>
            </w:pict>
          </mc:Fallback>
        </mc:AlternateContent>
      </w:r>
      <w:r w:rsidR="00122E59">
        <w:rPr>
          <w:noProof/>
        </w:rPr>
        <mc:AlternateContent>
          <mc:Choice Requires="wps">
            <w:drawing>
              <wp:anchor distT="0" distB="0" distL="114300" distR="114300" simplePos="0" relativeHeight="251856896" behindDoc="1" locked="0" layoutInCell="1" allowOverlap="1" wp14:anchorId="43F53E19" wp14:editId="325C0D9D">
                <wp:simplePos x="0" y="0"/>
                <wp:positionH relativeFrom="margin">
                  <wp:posOffset>0</wp:posOffset>
                </wp:positionH>
                <wp:positionV relativeFrom="paragraph">
                  <wp:posOffset>-635</wp:posOffset>
                </wp:positionV>
                <wp:extent cx="5895975" cy="8201025"/>
                <wp:effectExtent l="0" t="0" r="28575" b="28575"/>
                <wp:wrapNone/>
                <wp:docPr id="3265" name="Rektangel 3265"/>
                <wp:cNvGraphicFramePr/>
                <a:graphic xmlns:a="http://schemas.openxmlformats.org/drawingml/2006/main">
                  <a:graphicData uri="http://schemas.microsoft.com/office/word/2010/wordprocessingShape">
                    <wps:wsp>
                      <wps:cNvSpPr/>
                      <wps:spPr>
                        <a:xfrm>
                          <a:off x="0" y="0"/>
                          <a:ext cx="5895975" cy="8201025"/>
                        </a:xfrm>
                        <a:prstGeom prst="rect">
                          <a:avLst/>
                        </a:prstGeom>
                        <a:solidFill>
                          <a:srgbClr val="004B6C"/>
                        </a:solidFill>
                        <a:ln>
                          <a:solidFill>
                            <a:srgbClr val="004B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050D7" w14:textId="77777777" w:rsidR="00122E59" w:rsidRDefault="00122E59" w:rsidP="00122E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53E19" id="Rektangel 3265" o:spid="_x0000_s1062" style="position:absolute;margin-left:0;margin-top:-.05pt;width:464.25pt;height:645.75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" fillcolor="#004b6c" strokecolor="#004b6c" strokeweight="1pt">
                <v:textbox>
                  <w:txbxContent>
                    <w:p w14:paraId="421050D7" w14:textId="77777777" w:rsidR="00122E59" w:rsidRDefault="00122E59" w:rsidP="00122E59">
                      <w:pPr>
                        <w:jc w:val="center"/>
                      </w:pPr>
                    </w:p>
                  </w:txbxContent>
                </v:textbox>
                <w10:wrap anchorx="margin"/>
              </v:rect>
            </w:pict>
          </mc:Fallback>
        </mc:AlternateContent>
      </w:r>
    </w:p>
    <w:sectPr w:rsidR="00711DE8" w:rsidSect="00F45F69">
      <w:footerReference w:type="default" r:id="rId5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F5DE1" w14:textId="77777777" w:rsidR="002C1420" w:rsidRDefault="002C1420" w:rsidP="000167C0">
      <w:pPr>
        <w:spacing w:after="0" w:line="240" w:lineRule="auto"/>
      </w:pPr>
      <w:r>
        <w:separator/>
      </w:r>
    </w:p>
  </w:endnote>
  <w:endnote w:type="continuationSeparator" w:id="0">
    <w:p w14:paraId="1080CA76" w14:textId="77777777" w:rsidR="002C1420" w:rsidRDefault="002C1420" w:rsidP="00016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Cera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9063636"/>
      <w:docPartObj>
        <w:docPartGallery w:val="Page Numbers (Bottom of Page)"/>
        <w:docPartUnique/>
      </w:docPartObj>
    </w:sdtPr>
    <w:sdtEndPr/>
    <w:sdtContent>
      <w:p w14:paraId="3660A79E" w14:textId="77777777" w:rsidR="002C1420" w:rsidRDefault="002C1420">
        <w:pPr>
          <w:pStyle w:val="Sidefod"/>
          <w:jc w:val="center"/>
        </w:pPr>
        <w:r>
          <w:fldChar w:fldCharType="begin"/>
        </w:r>
        <w:r>
          <w:instrText>PAGE   \* MERGEFORMAT</w:instrText>
        </w:r>
        <w:r>
          <w:fldChar w:fldCharType="separate"/>
        </w:r>
        <w:r>
          <w:t>2</w:t>
        </w:r>
        <w:r>
          <w:fldChar w:fldCharType="end"/>
        </w:r>
      </w:p>
    </w:sdtContent>
  </w:sdt>
  <w:p w14:paraId="350B2F2B" w14:textId="77777777" w:rsidR="002C1420" w:rsidRDefault="002C142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EC1D88" w14:textId="77777777" w:rsidR="002C1420" w:rsidRDefault="002C1420" w:rsidP="000167C0">
      <w:pPr>
        <w:spacing w:after="0" w:line="240" w:lineRule="auto"/>
      </w:pPr>
      <w:r>
        <w:separator/>
      </w:r>
    </w:p>
  </w:footnote>
  <w:footnote w:type="continuationSeparator" w:id="0">
    <w:p w14:paraId="421B3D8B" w14:textId="77777777" w:rsidR="002C1420" w:rsidRDefault="002C1420" w:rsidP="000167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24F58"/>
    <w:multiLevelType w:val="hybridMultilevel"/>
    <w:tmpl w:val="BEBCC8C8"/>
    <w:lvl w:ilvl="0" w:tplc="12220900">
      <w:start w:val="1"/>
      <w:numFmt w:val="decimal"/>
      <w:lvlText w:val="%1."/>
      <w:lvlJc w:val="left"/>
      <w:pPr>
        <w:ind w:left="720" w:hanging="360"/>
      </w:pPr>
      <w:rPr>
        <w:rFonts w:hint="default"/>
        <w:color w:val="44546A" w:themeColor="text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4812898"/>
    <w:multiLevelType w:val="hybridMultilevel"/>
    <w:tmpl w:val="C834E88A"/>
    <w:lvl w:ilvl="0" w:tplc="0406000F">
      <w:start w:val="1"/>
      <w:numFmt w:val="decimal"/>
      <w:lvlText w:val="%1."/>
      <w:lvlJc w:val="left"/>
      <w:pPr>
        <w:ind w:left="72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1D73911"/>
    <w:multiLevelType w:val="hybridMultilevel"/>
    <w:tmpl w:val="ABB81C6A"/>
    <w:lvl w:ilvl="0" w:tplc="7068E2E8">
      <w:start w:val="3"/>
      <w:numFmt w:val="decimal"/>
      <w:lvlText w:val="%1."/>
      <w:lvlJc w:val="left"/>
      <w:pPr>
        <w:ind w:left="1080" w:hanging="360"/>
      </w:pPr>
      <w:rPr>
        <w:rFonts w:asciiTheme="minorHAnsi" w:hAnsiTheme="minorHAnsi" w:hint="default"/>
        <w:i w:val="0"/>
        <w:sz w:val="32"/>
        <w:szCs w:val="32"/>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40D448BB"/>
    <w:multiLevelType w:val="hybridMultilevel"/>
    <w:tmpl w:val="92D8F068"/>
    <w:lvl w:ilvl="0" w:tplc="9DE26DFA">
      <w:start w:val="3"/>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6BD0A23"/>
    <w:multiLevelType w:val="multilevel"/>
    <w:tmpl w:val="34AA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7A42A3"/>
    <w:multiLevelType w:val="hybridMultilevel"/>
    <w:tmpl w:val="C5FA8B2C"/>
    <w:lvl w:ilvl="0" w:tplc="EDB61848">
      <w:start w:val="1"/>
      <w:numFmt w:val="decimal"/>
      <w:lvlText w:val="%1"/>
      <w:lvlJc w:val="left"/>
      <w:pPr>
        <w:ind w:left="72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7C960B4"/>
    <w:multiLevelType w:val="hybridMultilevel"/>
    <w:tmpl w:val="AD96E352"/>
    <w:lvl w:ilvl="0" w:tplc="7F58D9FA">
      <w:start w:val="4"/>
      <w:numFmt w:val="decimal"/>
      <w:lvlText w:val="%1."/>
      <w:lvlJc w:val="left"/>
      <w:pPr>
        <w:ind w:left="1277" w:hanging="426"/>
        <w:jc w:val="right"/>
      </w:pPr>
      <w:rPr>
        <w:rFonts w:ascii="Cambria" w:eastAsia="Cambria" w:hAnsi="Cambria" w:hint="default"/>
        <w:b/>
        <w:bCs/>
        <w:color w:val="004A6C"/>
        <w:w w:val="114"/>
        <w:sz w:val="40"/>
        <w:szCs w:val="40"/>
      </w:rPr>
    </w:lvl>
    <w:lvl w:ilvl="1" w:tplc="FDA2F96C">
      <w:start w:val="1"/>
      <w:numFmt w:val="bullet"/>
      <w:lvlText w:val=""/>
      <w:lvlJc w:val="left"/>
      <w:pPr>
        <w:ind w:left="2160" w:hanging="600"/>
      </w:pPr>
      <w:rPr>
        <w:rFonts w:ascii="Symbol" w:eastAsia="Symbol" w:hAnsi="Symbol" w:hint="default"/>
        <w:w w:val="115"/>
        <w:sz w:val="24"/>
        <w:szCs w:val="24"/>
      </w:rPr>
    </w:lvl>
    <w:lvl w:ilvl="2" w:tplc="3CEED380">
      <w:start w:val="1"/>
      <w:numFmt w:val="bullet"/>
      <w:lvlText w:val="•"/>
      <w:lvlJc w:val="left"/>
      <w:pPr>
        <w:ind w:left="1855" w:hanging="600"/>
      </w:pPr>
      <w:rPr>
        <w:rFonts w:hint="default"/>
      </w:rPr>
    </w:lvl>
    <w:lvl w:ilvl="3" w:tplc="65D6569C">
      <w:start w:val="1"/>
      <w:numFmt w:val="bullet"/>
      <w:lvlText w:val="•"/>
      <w:lvlJc w:val="left"/>
      <w:pPr>
        <w:ind w:left="2160" w:hanging="600"/>
      </w:pPr>
      <w:rPr>
        <w:rFonts w:hint="default"/>
      </w:rPr>
    </w:lvl>
    <w:lvl w:ilvl="4" w:tplc="187CA532">
      <w:start w:val="1"/>
      <w:numFmt w:val="bullet"/>
      <w:lvlText w:val="•"/>
      <w:lvlJc w:val="left"/>
      <w:pPr>
        <w:ind w:left="3553" w:hanging="600"/>
      </w:pPr>
      <w:rPr>
        <w:rFonts w:hint="default"/>
      </w:rPr>
    </w:lvl>
    <w:lvl w:ilvl="5" w:tplc="F38CE848">
      <w:start w:val="1"/>
      <w:numFmt w:val="bullet"/>
      <w:lvlText w:val="•"/>
      <w:lvlJc w:val="left"/>
      <w:pPr>
        <w:ind w:left="4946" w:hanging="600"/>
      </w:pPr>
      <w:rPr>
        <w:rFonts w:hint="default"/>
      </w:rPr>
    </w:lvl>
    <w:lvl w:ilvl="6" w:tplc="CD9687E2">
      <w:start w:val="1"/>
      <w:numFmt w:val="bullet"/>
      <w:lvlText w:val="•"/>
      <w:lvlJc w:val="left"/>
      <w:pPr>
        <w:ind w:left="6339" w:hanging="600"/>
      </w:pPr>
      <w:rPr>
        <w:rFonts w:hint="default"/>
      </w:rPr>
    </w:lvl>
    <w:lvl w:ilvl="7" w:tplc="8B0E3986">
      <w:start w:val="1"/>
      <w:numFmt w:val="bullet"/>
      <w:lvlText w:val="•"/>
      <w:lvlJc w:val="left"/>
      <w:pPr>
        <w:ind w:left="7732" w:hanging="600"/>
      </w:pPr>
      <w:rPr>
        <w:rFonts w:hint="default"/>
      </w:rPr>
    </w:lvl>
    <w:lvl w:ilvl="8" w:tplc="36166852">
      <w:start w:val="1"/>
      <w:numFmt w:val="bullet"/>
      <w:lvlText w:val="•"/>
      <w:lvlJc w:val="left"/>
      <w:pPr>
        <w:ind w:left="9125" w:hanging="600"/>
      </w:pPr>
      <w:rPr>
        <w:rFonts w:hint="default"/>
      </w:rPr>
    </w:lvl>
  </w:abstractNum>
  <w:abstractNum w:abstractNumId="7" w15:restartNumberingAfterBreak="0">
    <w:nsid w:val="69401AFB"/>
    <w:multiLevelType w:val="hybridMultilevel"/>
    <w:tmpl w:val="9118DDF2"/>
    <w:lvl w:ilvl="0" w:tplc="30DA9F38">
      <w:start w:val="1"/>
      <w:numFmt w:val="bullet"/>
      <w:lvlText w:val="•"/>
      <w:lvlJc w:val="left"/>
      <w:pPr>
        <w:tabs>
          <w:tab w:val="num" w:pos="720"/>
        </w:tabs>
        <w:ind w:left="720" w:hanging="360"/>
      </w:pPr>
      <w:rPr>
        <w:rFonts w:ascii="Arial" w:hAnsi="Arial" w:hint="default"/>
      </w:rPr>
    </w:lvl>
    <w:lvl w:ilvl="1" w:tplc="D792BB52" w:tentative="1">
      <w:start w:val="1"/>
      <w:numFmt w:val="bullet"/>
      <w:lvlText w:val="•"/>
      <w:lvlJc w:val="left"/>
      <w:pPr>
        <w:tabs>
          <w:tab w:val="num" w:pos="1440"/>
        </w:tabs>
        <w:ind w:left="1440" w:hanging="360"/>
      </w:pPr>
      <w:rPr>
        <w:rFonts w:ascii="Arial" w:hAnsi="Arial" w:hint="default"/>
      </w:rPr>
    </w:lvl>
    <w:lvl w:ilvl="2" w:tplc="D9C27A32" w:tentative="1">
      <w:start w:val="1"/>
      <w:numFmt w:val="bullet"/>
      <w:lvlText w:val="•"/>
      <w:lvlJc w:val="left"/>
      <w:pPr>
        <w:tabs>
          <w:tab w:val="num" w:pos="2160"/>
        </w:tabs>
        <w:ind w:left="2160" w:hanging="360"/>
      </w:pPr>
      <w:rPr>
        <w:rFonts w:ascii="Arial" w:hAnsi="Arial" w:hint="default"/>
      </w:rPr>
    </w:lvl>
    <w:lvl w:ilvl="3" w:tplc="4A7E5BF4" w:tentative="1">
      <w:start w:val="1"/>
      <w:numFmt w:val="bullet"/>
      <w:lvlText w:val="•"/>
      <w:lvlJc w:val="left"/>
      <w:pPr>
        <w:tabs>
          <w:tab w:val="num" w:pos="2880"/>
        </w:tabs>
        <w:ind w:left="2880" w:hanging="360"/>
      </w:pPr>
      <w:rPr>
        <w:rFonts w:ascii="Arial" w:hAnsi="Arial" w:hint="default"/>
      </w:rPr>
    </w:lvl>
    <w:lvl w:ilvl="4" w:tplc="38A8FDAE" w:tentative="1">
      <w:start w:val="1"/>
      <w:numFmt w:val="bullet"/>
      <w:lvlText w:val="•"/>
      <w:lvlJc w:val="left"/>
      <w:pPr>
        <w:tabs>
          <w:tab w:val="num" w:pos="3600"/>
        </w:tabs>
        <w:ind w:left="3600" w:hanging="360"/>
      </w:pPr>
      <w:rPr>
        <w:rFonts w:ascii="Arial" w:hAnsi="Arial" w:hint="default"/>
      </w:rPr>
    </w:lvl>
    <w:lvl w:ilvl="5" w:tplc="8206AFC6" w:tentative="1">
      <w:start w:val="1"/>
      <w:numFmt w:val="bullet"/>
      <w:lvlText w:val="•"/>
      <w:lvlJc w:val="left"/>
      <w:pPr>
        <w:tabs>
          <w:tab w:val="num" w:pos="4320"/>
        </w:tabs>
        <w:ind w:left="4320" w:hanging="360"/>
      </w:pPr>
      <w:rPr>
        <w:rFonts w:ascii="Arial" w:hAnsi="Arial" w:hint="default"/>
      </w:rPr>
    </w:lvl>
    <w:lvl w:ilvl="6" w:tplc="B01472B4" w:tentative="1">
      <w:start w:val="1"/>
      <w:numFmt w:val="bullet"/>
      <w:lvlText w:val="•"/>
      <w:lvlJc w:val="left"/>
      <w:pPr>
        <w:tabs>
          <w:tab w:val="num" w:pos="5040"/>
        </w:tabs>
        <w:ind w:left="5040" w:hanging="360"/>
      </w:pPr>
      <w:rPr>
        <w:rFonts w:ascii="Arial" w:hAnsi="Arial" w:hint="default"/>
      </w:rPr>
    </w:lvl>
    <w:lvl w:ilvl="7" w:tplc="06DA2466" w:tentative="1">
      <w:start w:val="1"/>
      <w:numFmt w:val="bullet"/>
      <w:lvlText w:val="•"/>
      <w:lvlJc w:val="left"/>
      <w:pPr>
        <w:tabs>
          <w:tab w:val="num" w:pos="5760"/>
        </w:tabs>
        <w:ind w:left="5760" w:hanging="360"/>
      </w:pPr>
      <w:rPr>
        <w:rFonts w:ascii="Arial" w:hAnsi="Arial" w:hint="default"/>
      </w:rPr>
    </w:lvl>
    <w:lvl w:ilvl="8" w:tplc="E23821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B446B0F"/>
    <w:multiLevelType w:val="multilevel"/>
    <w:tmpl w:val="D1EE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35FF"/>
    <w:multiLevelType w:val="hybridMultilevel"/>
    <w:tmpl w:val="824C0D84"/>
    <w:lvl w:ilvl="0" w:tplc="2132C48E">
      <w:start w:val="1"/>
      <w:numFmt w:val="bullet"/>
      <w:lvlText w:val="•"/>
      <w:lvlJc w:val="left"/>
      <w:pPr>
        <w:tabs>
          <w:tab w:val="num" w:pos="720"/>
        </w:tabs>
        <w:ind w:left="720" w:hanging="360"/>
      </w:pPr>
      <w:rPr>
        <w:rFonts w:ascii="Arial" w:hAnsi="Arial" w:hint="default"/>
      </w:rPr>
    </w:lvl>
    <w:lvl w:ilvl="1" w:tplc="FB800DF4" w:tentative="1">
      <w:start w:val="1"/>
      <w:numFmt w:val="bullet"/>
      <w:lvlText w:val="•"/>
      <w:lvlJc w:val="left"/>
      <w:pPr>
        <w:tabs>
          <w:tab w:val="num" w:pos="1440"/>
        </w:tabs>
        <w:ind w:left="1440" w:hanging="360"/>
      </w:pPr>
      <w:rPr>
        <w:rFonts w:ascii="Arial" w:hAnsi="Arial" w:hint="default"/>
      </w:rPr>
    </w:lvl>
    <w:lvl w:ilvl="2" w:tplc="C54C7FE6" w:tentative="1">
      <w:start w:val="1"/>
      <w:numFmt w:val="bullet"/>
      <w:lvlText w:val="•"/>
      <w:lvlJc w:val="left"/>
      <w:pPr>
        <w:tabs>
          <w:tab w:val="num" w:pos="2160"/>
        </w:tabs>
        <w:ind w:left="2160" w:hanging="360"/>
      </w:pPr>
      <w:rPr>
        <w:rFonts w:ascii="Arial" w:hAnsi="Arial" w:hint="default"/>
      </w:rPr>
    </w:lvl>
    <w:lvl w:ilvl="3" w:tplc="29A89386" w:tentative="1">
      <w:start w:val="1"/>
      <w:numFmt w:val="bullet"/>
      <w:lvlText w:val="•"/>
      <w:lvlJc w:val="left"/>
      <w:pPr>
        <w:tabs>
          <w:tab w:val="num" w:pos="2880"/>
        </w:tabs>
        <w:ind w:left="2880" w:hanging="360"/>
      </w:pPr>
      <w:rPr>
        <w:rFonts w:ascii="Arial" w:hAnsi="Arial" w:hint="default"/>
      </w:rPr>
    </w:lvl>
    <w:lvl w:ilvl="4" w:tplc="08560F9C" w:tentative="1">
      <w:start w:val="1"/>
      <w:numFmt w:val="bullet"/>
      <w:lvlText w:val="•"/>
      <w:lvlJc w:val="left"/>
      <w:pPr>
        <w:tabs>
          <w:tab w:val="num" w:pos="3600"/>
        </w:tabs>
        <w:ind w:left="3600" w:hanging="360"/>
      </w:pPr>
      <w:rPr>
        <w:rFonts w:ascii="Arial" w:hAnsi="Arial" w:hint="default"/>
      </w:rPr>
    </w:lvl>
    <w:lvl w:ilvl="5" w:tplc="2F5AD70E" w:tentative="1">
      <w:start w:val="1"/>
      <w:numFmt w:val="bullet"/>
      <w:lvlText w:val="•"/>
      <w:lvlJc w:val="left"/>
      <w:pPr>
        <w:tabs>
          <w:tab w:val="num" w:pos="4320"/>
        </w:tabs>
        <w:ind w:left="4320" w:hanging="360"/>
      </w:pPr>
      <w:rPr>
        <w:rFonts w:ascii="Arial" w:hAnsi="Arial" w:hint="default"/>
      </w:rPr>
    </w:lvl>
    <w:lvl w:ilvl="6" w:tplc="D86E8C94" w:tentative="1">
      <w:start w:val="1"/>
      <w:numFmt w:val="bullet"/>
      <w:lvlText w:val="•"/>
      <w:lvlJc w:val="left"/>
      <w:pPr>
        <w:tabs>
          <w:tab w:val="num" w:pos="5040"/>
        </w:tabs>
        <w:ind w:left="5040" w:hanging="360"/>
      </w:pPr>
      <w:rPr>
        <w:rFonts w:ascii="Arial" w:hAnsi="Arial" w:hint="default"/>
      </w:rPr>
    </w:lvl>
    <w:lvl w:ilvl="7" w:tplc="8326BC2C" w:tentative="1">
      <w:start w:val="1"/>
      <w:numFmt w:val="bullet"/>
      <w:lvlText w:val="•"/>
      <w:lvlJc w:val="left"/>
      <w:pPr>
        <w:tabs>
          <w:tab w:val="num" w:pos="5760"/>
        </w:tabs>
        <w:ind w:left="5760" w:hanging="360"/>
      </w:pPr>
      <w:rPr>
        <w:rFonts w:ascii="Arial" w:hAnsi="Arial" w:hint="default"/>
      </w:rPr>
    </w:lvl>
    <w:lvl w:ilvl="8" w:tplc="63F423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A0A19B7"/>
    <w:multiLevelType w:val="hybridMultilevel"/>
    <w:tmpl w:val="BEDA5CA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F6462C7"/>
    <w:multiLevelType w:val="multilevel"/>
    <w:tmpl w:val="4CC0CF58"/>
    <w:lvl w:ilvl="0">
      <w:start w:val="4"/>
      <w:numFmt w:val="decimal"/>
      <w:lvlText w:val="%1"/>
      <w:lvlJc w:val="left"/>
      <w:pPr>
        <w:ind w:left="360" w:hanging="360"/>
      </w:pPr>
      <w:rPr>
        <w:rFonts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200" w:hanging="1440"/>
      </w:pPr>
      <w:rPr>
        <w:rFonts w:hint="default"/>
        <w:sz w:val="24"/>
      </w:rPr>
    </w:lvl>
  </w:abstractNum>
  <w:num w:numId="1">
    <w:abstractNumId w:val="1"/>
  </w:num>
  <w:num w:numId="2">
    <w:abstractNumId w:val="5"/>
  </w:num>
  <w:num w:numId="3">
    <w:abstractNumId w:val="0"/>
  </w:num>
  <w:num w:numId="4">
    <w:abstractNumId w:val="10"/>
  </w:num>
  <w:num w:numId="5">
    <w:abstractNumId w:val="2"/>
  </w:num>
  <w:num w:numId="6">
    <w:abstractNumId w:val="11"/>
  </w:num>
  <w:num w:numId="7">
    <w:abstractNumId w:val="3"/>
  </w:num>
  <w:num w:numId="8">
    <w:abstractNumId w:val="7"/>
  </w:num>
  <w:num w:numId="9">
    <w:abstractNumId w:val="9"/>
  </w:num>
  <w:num w:numId="10">
    <w:abstractNumId w:val="6"/>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FF3"/>
    <w:rsid w:val="00001660"/>
    <w:rsid w:val="00001DC0"/>
    <w:rsid w:val="00005730"/>
    <w:rsid w:val="00010605"/>
    <w:rsid w:val="0001144A"/>
    <w:rsid w:val="00012693"/>
    <w:rsid w:val="00015EFE"/>
    <w:rsid w:val="000167C0"/>
    <w:rsid w:val="00016EC4"/>
    <w:rsid w:val="00022E4D"/>
    <w:rsid w:val="000248E3"/>
    <w:rsid w:val="00035537"/>
    <w:rsid w:val="00035D9B"/>
    <w:rsid w:val="000545B5"/>
    <w:rsid w:val="000556FD"/>
    <w:rsid w:val="00065BFD"/>
    <w:rsid w:val="000712C0"/>
    <w:rsid w:val="00073E80"/>
    <w:rsid w:val="00084EEB"/>
    <w:rsid w:val="0008518F"/>
    <w:rsid w:val="00090616"/>
    <w:rsid w:val="00090F3D"/>
    <w:rsid w:val="0009304B"/>
    <w:rsid w:val="0009470A"/>
    <w:rsid w:val="000951B2"/>
    <w:rsid w:val="000A53C3"/>
    <w:rsid w:val="000A71E9"/>
    <w:rsid w:val="000B03C3"/>
    <w:rsid w:val="000B4E31"/>
    <w:rsid w:val="000B7B22"/>
    <w:rsid w:val="000D6DDF"/>
    <w:rsid w:val="000E641B"/>
    <w:rsid w:val="000E64D3"/>
    <w:rsid w:val="000F0058"/>
    <w:rsid w:val="000F20D0"/>
    <w:rsid w:val="000F7BAE"/>
    <w:rsid w:val="001008CF"/>
    <w:rsid w:val="00122E59"/>
    <w:rsid w:val="00123758"/>
    <w:rsid w:val="00126979"/>
    <w:rsid w:val="00127620"/>
    <w:rsid w:val="00137C5C"/>
    <w:rsid w:val="001403CC"/>
    <w:rsid w:val="001408A0"/>
    <w:rsid w:val="00141692"/>
    <w:rsid w:val="00150E79"/>
    <w:rsid w:val="00153D4E"/>
    <w:rsid w:val="001546FA"/>
    <w:rsid w:val="00157B78"/>
    <w:rsid w:val="00160FF1"/>
    <w:rsid w:val="00163177"/>
    <w:rsid w:val="001742C2"/>
    <w:rsid w:val="00177835"/>
    <w:rsid w:val="00177A39"/>
    <w:rsid w:val="001943B1"/>
    <w:rsid w:val="001B5B09"/>
    <w:rsid w:val="001B6762"/>
    <w:rsid w:val="001B7FDC"/>
    <w:rsid w:val="001C518E"/>
    <w:rsid w:val="001C67A9"/>
    <w:rsid w:val="001D49D9"/>
    <w:rsid w:val="001F303B"/>
    <w:rsid w:val="00201CA9"/>
    <w:rsid w:val="00202F37"/>
    <w:rsid w:val="002114B8"/>
    <w:rsid w:val="00242722"/>
    <w:rsid w:val="00242D7E"/>
    <w:rsid w:val="002460C4"/>
    <w:rsid w:val="00250D55"/>
    <w:rsid w:val="00252373"/>
    <w:rsid w:val="00256844"/>
    <w:rsid w:val="00256A87"/>
    <w:rsid w:val="00262E1E"/>
    <w:rsid w:val="00265068"/>
    <w:rsid w:val="0026714F"/>
    <w:rsid w:val="00271F47"/>
    <w:rsid w:val="00283E75"/>
    <w:rsid w:val="00284386"/>
    <w:rsid w:val="002861CF"/>
    <w:rsid w:val="00286A55"/>
    <w:rsid w:val="00287393"/>
    <w:rsid w:val="0029596F"/>
    <w:rsid w:val="002962CC"/>
    <w:rsid w:val="002A21DE"/>
    <w:rsid w:val="002B30F4"/>
    <w:rsid w:val="002B328B"/>
    <w:rsid w:val="002B48AC"/>
    <w:rsid w:val="002C1420"/>
    <w:rsid w:val="002D12B3"/>
    <w:rsid w:val="002D2425"/>
    <w:rsid w:val="002E1A1D"/>
    <w:rsid w:val="002F2384"/>
    <w:rsid w:val="002F2795"/>
    <w:rsid w:val="002F6FA0"/>
    <w:rsid w:val="003068F1"/>
    <w:rsid w:val="00306D0F"/>
    <w:rsid w:val="00311E05"/>
    <w:rsid w:val="00315BCF"/>
    <w:rsid w:val="00342DBA"/>
    <w:rsid w:val="00350B82"/>
    <w:rsid w:val="00350D22"/>
    <w:rsid w:val="00352D53"/>
    <w:rsid w:val="00357473"/>
    <w:rsid w:val="00365CA8"/>
    <w:rsid w:val="00384732"/>
    <w:rsid w:val="00391E3C"/>
    <w:rsid w:val="0039419F"/>
    <w:rsid w:val="0039487B"/>
    <w:rsid w:val="00395753"/>
    <w:rsid w:val="003966B6"/>
    <w:rsid w:val="003F1DB3"/>
    <w:rsid w:val="003F6A25"/>
    <w:rsid w:val="00406D18"/>
    <w:rsid w:val="00411800"/>
    <w:rsid w:val="00413A62"/>
    <w:rsid w:val="0041484D"/>
    <w:rsid w:val="0042022F"/>
    <w:rsid w:val="00430299"/>
    <w:rsid w:val="004402D8"/>
    <w:rsid w:val="00440B7F"/>
    <w:rsid w:val="00451EC7"/>
    <w:rsid w:val="00457088"/>
    <w:rsid w:val="0046389E"/>
    <w:rsid w:val="00467152"/>
    <w:rsid w:val="004765F0"/>
    <w:rsid w:val="00482723"/>
    <w:rsid w:val="004828D7"/>
    <w:rsid w:val="00484727"/>
    <w:rsid w:val="00484CF0"/>
    <w:rsid w:val="004904DA"/>
    <w:rsid w:val="0049766C"/>
    <w:rsid w:val="004A4D77"/>
    <w:rsid w:val="004B10DD"/>
    <w:rsid w:val="004B4351"/>
    <w:rsid w:val="004B624A"/>
    <w:rsid w:val="004C2584"/>
    <w:rsid w:val="004D67CA"/>
    <w:rsid w:val="004D72A8"/>
    <w:rsid w:val="004D7EF8"/>
    <w:rsid w:val="004E261C"/>
    <w:rsid w:val="004E5724"/>
    <w:rsid w:val="004E5C8D"/>
    <w:rsid w:val="004F09C7"/>
    <w:rsid w:val="004F5071"/>
    <w:rsid w:val="004F523D"/>
    <w:rsid w:val="004F5FA2"/>
    <w:rsid w:val="00505F6C"/>
    <w:rsid w:val="00510945"/>
    <w:rsid w:val="0051123C"/>
    <w:rsid w:val="005112A9"/>
    <w:rsid w:val="00512809"/>
    <w:rsid w:val="005206CF"/>
    <w:rsid w:val="00521E5A"/>
    <w:rsid w:val="00525847"/>
    <w:rsid w:val="00530432"/>
    <w:rsid w:val="00541019"/>
    <w:rsid w:val="00541612"/>
    <w:rsid w:val="00551766"/>
    <w:rsid w:val="00553CFE"/>
    <w:rsid w:val="00556712"/>
    <w:rsid w:val="005628E8"/>
    <w:rsid w:val="00565964"/>
    <w:rsid w:val="00572291"/>
    <w:rsid w:val="0057774E"/>
    <w:rsid w:val="0059421B"/>
    <w:rsid w:val="005B4B23"/>
    <w:rsid w:val="005B7D56"/>
    <w:rsid w:val="005C1D3F"/>
    <w:rsid w:val="005C5404"/>
    <w:rsid w:val="005D12F4"/>
    <w:rsid w:val="005D14B2"/>
    <w:rsid w:val="005D1821"/>
    <w:rsid w:val="005E0720"/>
    <w:rsid w:val="005E2DCC"/>
    <w:rsid w:val="005F05E3"/>
    <w:rsid w:val="005F5329"/>
    <w:rsid w:val="005F555D"/>
    <w:rsid w:val="005F709F"/>
    <w:rsid w:val="006021FB"/>
    <w:rsid w:val="0060686C"/>
    <w:rsid w:val="00630A94"/>
    <w:rsid w:val="006341CC"/>
    <w:rsid w:val="0063733C"/>
    <w:rsid w:val="00642AA5"/>
    <w:rsid w:val="00642ABB"/>
    <w:rsid w:val="00643091"/>
    <w:rsid w:val="00654A2B"/>
    <w:rsid w:val="006575B1"/>
    <w:rsid w:val="00667578"/>
    <w:rsid w:val="00697BCC"/>
    <w:rsid w:val="006A0CFD"/>
    <w:rsid w:val="006A73FD"/>
    <w:rsid w:val="006C1310"/>
    <w:rsid w:val="006D41C6"/>
    <w:rsid w:val="006E1807"/>
    <w:rsid w:val="006E6A24"/>
    <w:rsid w:val="006E7F5C"/>
    <w:rsid w:val="006F5553"/>
    <w:rsid w:val="0070090C"/>
    <w:rsid w:val="00711DE8"/>
    <w:rsid w:val="00715387"/>
    <w:rsid w:val="00716618"/>
    <w:rsid w:val="00734838"/>
    <w:rsid w:val="0074174B"/>
    <w:rsid w:val="00744270"/>
    <w:rsid w:val="007568F9"/>
    <w:rsid w:val="00756F51"/>
    <w:rsid w:val="0076338D"/>
    <w:rsid w:val="00766893"/>
    <w:rsid w:val="00773EEB"/>
    <w:rsid w:val="00776841"/>
    <w:rsid w:val="00783EE5"/>
    <w:rsid w:val="00793E5D"/>
    <w:rsid w:val="0079420E"/>
    <w:rsid w:val="007946F1"/>
    <w:rsid w:val="00796197"/>
    <w:rsid w:val="007A32C5"/>
    <w:rsid w:val="007A4BBB"/>
    <w:rsid w:val="007A544B"/>
    <w:rsid w:val="007A5D23"/>
    <w:rsid w:val="007A708C"/>
    <w:rsid w:val="007B0EFC"/>
    <w:rsid w:val="007B3CA3"/>
    <w:rsid w:val="007B6E61"/>
    <w:rsid w:val="007C0B54"/>
    <w:rsid w:val="007C68CD"/>
    <w:rsid w:val="007D212E"/>
    <w:rsid w:val="007D4888"/>
    <w:rsid w:val="007D490E"/>
    <w:rsid w:val="007D5004"/>
    <w:rsid w:val="007E0B83"/>
    <w:rsid w:val="007E1D56"/>
    <w:rsid w:val="007E2BB9"/>
    <w:rsid w:val="007E4F57"/>
    <w:rsid w:val="007E67DD"/>
    <w:rsid w:val="007F492D"/>
    <w:rsid w:val="00800D52"/>
    <w:rsid w:val="0080365A"/>
    <w:rsid w:val="00806965"/>
    <w:rsid w:val="008078F3"/>
    <w:rsid w:val="0081015D"/>
    <w:rsid w:val="00811C9F"/>
    <w:rsid w:val="00815AD6"/>
    <w:rsid w:val="008205FB"/>
    <w:rsid w:val="0082141E"/>
    <w:rsid w:val="00822556"/>
    <w:rsid w:val="0082495C"/>
    <w:rsid w:val="00825BF2"/>
    <w:rsid w:val="00827C54"/>
    <w:rsid w:val="00832FF3"/>
    <w:rsid w:val="008358FA"/>
    <w:rsid w:val="00837098"/>
    <w:rsid w:val="008403F0"/>
    <w:rsid w:val="00841084"/>
    <w:rsid w:val="0084415E"/>
    <w:rsid w:val="00847007"/>
    <w:rsid w:val="00870693"/>
    <w:rsid w:val="008706B2"/>
    <w:rsid w:val="00870AD7"/>
    <w:rsid w:val="00872131"/>
    <w:rsid w:val="008A482B"/>
    <w:rsid w:val="008B21EF"/>
    <w:rsid w:val="008C11FE"/>
    <w:rsid w:val="008C1502"/>
    <w:rsid w:val="008C5DB4"/>
    <w:rsid w:val="008D199F"/>
    <w:rsid w:val="008D1C4F"/>
    <w:rsid w:val="008D5554"/>
    <w:rsid w:val="008D563E"/>
    <w:rsid w:val="009029BF"/>
    <w:rsid w:val="00903D57"/>
    <w:rsid w:val="00904426"/>
    <w:rsid w:val="009046D1"/>
    <w:rsid w:val="009046F6"/>
    <w:rsid w:val="00906785"/>
    <w:rsid w:val="00910174"/>
    <w:rsid w:val="00917D68"/>
    <w:rsid w:val="00921C5D"/>
    <w:rsid w:val="00923CCC"/>
    <w:rsid w:val="00932B47"/>
    <w:rsid w:val="009360A0"/>
    <w:rsid w:val="009368E8"/>
    <w:rsid w:val="00950521"/>
    <w:rsid w:val="00961E5B"/>
    <w:rsid w:val="0096239E"/>
    <w:rsid w:val="00967CA2"/>
    <w:rsid w:val="00971931"/>
    <w:rsid w:val="0097261A"/>
    <w:rsid w:val="00974AFA"/>
    <w:rsid w:val="00992839"/>
    <w:rsid w:val="009B3B02"/>
    <w:rsid w:val="009B7C1F"/>
    <w:rsid w:val="009D01BA"/>
    <w:rsid w:val="009E47C5"/>
    <w:rsid w:val="009E6871"/>
    <w:rsid w:val="009F0B37"/>
    <w:rsid w:val="00A023C6"/>
    <w:rsid w:val="00A147B4"/>
    <w:rsid w:val="00A15A13"/>
    <w:rsid w:val="00A20D34"/>
    <w:rsid w:val="00A21085"/>
    <w:rsid w:val="00A26ED0"/>
    <w:rsid w:val="00A275BC"/>
    <w:rsid w:val="00A351F3"/>
    <w:rsid w:val="00A35CC2"/>
    <w:rsid w:val="00A454DE"/>
    <w:rsid w:val="00A45F2E"/>
    <w:rsid w:val="00A55980"/>
    <w:rsid w:val="00A571BF"/>
    <w:rsid w:val="00A64411"/>
    <w:rsid w:val="00A64583"/>
    <w:rsid w:val="00A67C85"/>
    <w:rsid w:val="00A74EDF"/>
    <w:rsid w:val="00A9106B"/>
    <w:rsid w:val="00A93FA6"/>
    <w:rsid w:val="00A97A3E"/>
    <w:rsid w:val="00AA3BC9"/>
    <w:rsid w:val="00AA4430"/>
    <w:rsid w:val="00AA5AAA"/>
    <w:rsid w:val="00AB11D1"/>
    <w:rsid w:val="00AB640C"/>
    <w:rsid w:val="00AC5776"/>
    <w:rsid w:val="00AC74C8"/>
    <w:rsid w:val="00AD5A1C"/>
    <w:rsid w:val="00AE22CE"/>
    <w:rsid w:val="00AE2D76"/>
    <w:rsid w:val="00AE2FE0"/>
    <w:rsid w:val="00AF0523"/>
    <w:rsid w:val="00AF705E"/>
    <w:rsid w:val="00AF7438"/>
    <w:rsid w:val="00B049BF"/>
    <w:rsid w:val="00B07AF1"/>
    <w:rsid w:val="00B10F7A"/>
    <w:rsid w:val="00B21518"/>
    <w:rsid w:val="00B32F1C"/>
    <w:rsid w:val="00B343D6"/>
    <w:rsid w:val="00B4076D"/>
    <w:rsid w:val="00B46934"/>
    <w:rsid w:val="00B522FE"/>
    <w:rsid w:val="00B54354"/>
    <w:rsid w:val="00B548B2"/>
    <w:rsid w:val="00B6313E"/>
    <w:rsid w:val="00B6683D"/>
    <w:rsid w:val="00B671BB"/>
    <w:rsid w:val="00B7098B"/>
    <w:rsid w:val="00B75A81"/>
    <w:rsid w:val="00B86150"/>
    <w:rsid w:val="00B86CC2"/>
    <w:rsid w:val="00B96147"/>
    <w:rsid w:val="00BC1F26"/>
    <w:rsid w:val="00BC304B"/>
    <w:rsid w:val="00BD0C0C"/>
    <w:rsid w:val="00BD75D7"/>
    <w:rsid w:val="00BD76C6"/>
    <w:rsid w:val="00BE20BB"/>
    <w:rsid w:val="00BE2E77"/>
    <w:rsid w:val="00BF19A1"/>
    <w:rsid w:val="00BF2D40"/>
    <w:rsid w:val="00BF76B8"/>
    <w:rsid w:val="00BF7D5E"/>
    <w:rsid w:val="00C03CDC"/>
    <w:rsid w:val="00C04F57"/>
    <w:rsid w:val="00C13A48"/>
    <w:rsid w:val="00C177FD"/>
    <w:rsid w:val="00C20BB2"/>
    <w:rsid w:val="00C21BAE"/>
    <w:rsid w:val="00C26325"/>
    <w:rsid w:val="00C31890"/>
    <w:rsid w:val="00C35A64"/>
    <w:rsid w:val="00C434DC"/>
    <w:rsid w:val="00C43D8F"/>
    <w:rsid w:val="00C541CD"/>
    <w:rsid w:val="00C54620"/>
    <w:rsid w:val="00C60333"/>
    <w:rsid w:val="00C62D0C"/>
    <w:rsid w:val="00C67857"/>
    <w:rsid w:val="00C709CE"/>
    <w:rsid w:val="00C71A66"/>
    <w:rsid w:val="00C73089"/>
    <w:rsid w:val="00C760CC"/>
    <w:rsid w:val="00C76ACF"/>
    <w:rsid w:val="00C76CC4"/>
    <w:rsid w:val="00C809E3"/>
    <w:rsid w:val="00C82C5B"/>
    <w:rsid w:val="00C90C4C"/>
    <w:rsid w:val="00CA591C"/>
    <w:rsid w:val="00CC4059"/>
    <w:rsid w:val="00CD78CE"/>
    <w:rsid w:val="00CD7A2D"/>
    <w:rsid w:val="00CF17E5"/>
    <w:rsid w:val="00CF47C8"/>
    <w:rsid w:val="00D04A45"/>
    <w:rsid w:val="00D251DE"/>
    <w:rsid w:val="00D4132A"/>
    <w:rsid w:val="00D50065"/>
    <w:rsid w:val="00D55B18"/>
    <w:rsid w:val="00D630A0"/>
    <w:rsid w:val="00D65A7B"/>
    <w:rsid w:val="00D8305A"/>
    <w:rsid w:val="00D90FB1"/>
    <w:rsid w:val="00D9283E"/>
    <w:rsid w:val="00DB4299"/>
    <w:rsid w:val="00DB7256"/>
    <w:rsid w:val="00DB79F0"/>
    <w:rsid w:val="00DC639D"/>
    <w:rsid w:val="00DC64E9"/>
    <w:rsid w:val="00DC6E71"/>
    <w:rsid w:val="00DD3B3E"/>
    <w:rsid w:val="00DE28BD"/>
    <w:rsid w:val="00DF502F"/>
    <w:rsid w:val="00E13310"/>
    <w:rsid w:val="00E14381"/>
    <w:rsid w:val="00E14F94"/>
    <w:rsid w:val="00E150E7"/>
    <w:rsid w:val="00E22D7E"/>
    <w:rsid w:val="00E25307"/>
    <w:rsid w:val="00E267D2"/>
    <w:rsid w:val="00E27CEA"/>
    <w:rsid w:val="00E37A4C"/>
    <w:rsid w:val="00E434E7"/>
    <w:rsid w:val="00E51EBE"/>
    <w:rsid w:val="00E52279"/>
    <w:rsid w:val="00E528BC"/>
    <w:rsid w:val="00E54C62"/>
    <w:rsid w:val="00E60511"/>
    <w:rsid w:val="00E60E2A"/>
    <w:rsid w:val="00E63B49"/>
    <w:rsid w:val="00E731B4"/>
    <w:rsid w:val="00E80955"/>
    <w:rsid w:val="00E83272"/>
    <w:rsid w:val="00E83F82"/>
    <w:rsid w:val="00E93073"/>
    <w:rsid w:val="00E93590"/>
    <w:rsid w:val="00EA135C"/>
    <w:rsid w:val="00EB303A"/>
    <w:rsid w:val="00EB4BF1"/>
    <w:rsid w:val="00EC015E"/>
    <w:rsid w:val="00EE616C"/>
    <w:rsid w:val="00EE62F6"/>
    <w:rsid w:val="00EF3844"/>
    <w:rsid w:val="00F0333C"/>
    <w:rsid w:val="00F07CBA"/>
    <w:rsid w:val="00F1242E"/>
    <w:rsid w:val="00F1307D"/>
    <w:rsid w:val="00F152D5"/>
    <w:rsid w:val="00F20944"/>
    <w:rsid w:val="00F308D0"/>
    <w:rsid w:val="00F30C23"/>
    <w:rsid w:val="00F33F43"/>
    <w:rsid w:val="00F35150"/>
    <w:rsid w:val="00F40847"/>
    <w:rsid w:val="00F45F69"/>
    <w:rsid w:val="00F650D1"/>
    <w:rsid w:val="00F65B0A"/>
    <w:rsid w:val="00F725E7"/>
    <w:rsid w:val="00F76212"/>
    <w:rsid w:val="00F7637E"/>
    <w:rsid w:val="00F772AC"/>
    <w:rsid w:val="00F80899"/>
    <w:rsid w:val="00F85E7F"/>
    <w:rsid w:val="00FA288E"/>
    <w:rsid w:val="00FA3BA0"/>
    <w:rsid w:val="00FB0079"/>
    <w:rsid w:val="00FC3F0C"/>
    <w:rsid w:val="00FE4DE3"/>
    <w:rsid w:val="00FE5EDA"/>
    <w:rsid w:val="00FF539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6390B"/>
  <w15:chartTrackingRefBased/>
  <w15:docId w15:val="{559309B1-CD50-4851-97E7-A0E7FA6E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434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1943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5">
    <w:name w:val="heading 5"/>
    <w:basedOn w:val="Normal"/>
    <w:next w:val="Normal"/>
    <w:link w:val="Overskrift5Tegn"/>
    <w:uiPriority w:val="9"/>
    <w:semiHidden/>
    <w:unhideWhenUsed/>
    <w:qFormat/>
    <w:rsid w:val="00A023C6"/>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link w:val="Overskrift6Tegn"/>
    <w:uiPriority w:val="1"/>
    <w:qFormat/>
    <w:rsid w:val="00832FF3"/>
    <w:pPr>
      <w:widowControl w:val="0"/>
      <w:spacing w:before="19" w:after="0" w:line="240" w:lineRule="auto"/>
      <w:ind w:left="2160" w:hanging="1025"/>
      <w:outlineLvl w:val="5"/>
    </w:pPr>
    <w:rPr>
      <w:rFonts w:ascii="Calibri" w:eastAsia="Calibri" w:hAnsi="Calibri"/>
      <w:b/>
      <w:bCs/>
      <w:sz w:val="28"/>
      <w:szCs w:val="28"/>
      <w:lang w:val="en-US"/>
    </w:rPr>
  </w:style>
  <w:style w:type="paragraph" w:styleId="Overskrift7">
    <w:name w:val="heading 7"/>
    <w:basedOn w:val="Normal"/>
    <w:next w:val="Normal"/>
    <w:link w:val="Overskrift7Tegn"/>
    <w:uiPriority w:val="9"/>
    <w:semiHidden/>
    <w:unhideWhenUsed/>
    <w:qFormat/>
    <w:rsid w:val="00B343D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25237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32FF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32FF3"/>
    <w:rPr>
      <w:rFonts w:ascii="Segoe UI" w:hAnsi="Segoe UI" w:cs="Segoe UI"/>
      <w:sz w:val="18"/>
      <w:szCs w:val="18"/>
    </w:rPr>
  </w:style>
  <w:style w:type="character" w:customStyle="1" w:styleId="Overskrift6Tegn">
    <w:name w:val="Overskrift 6 Tegn"/>
    <w:basedOn w:val="Standardskrifttypeiafsnit"/>
    <w:link w:val="Overskrift6"/>
    <w:uiPriority w:val="1"/>
    <w:rsid w:val="00832FF3"/>
    <w:rPr>
      <w:rFonts w:ascii="Calibri" w:eastAsia="Calibri" w:hAnsi="Calibri"/>
      <w:b/>
      <w:bCs/>
      <w:sz w:val="28"/>
      <w:szCs w:val="28"/>
      <w:lang w:val="en-US"/>
    </w:rPr>
  </w:style>
  <w:style w:type="table" w:styleId="Tabel-Gitter">
    <w:name w:val="Table Grid"/>
    <w:basedOn w:val="Tabel-Normal"/>
    <w:uiPriority w:val="39"/>
    <w:rsid w:val="00832FF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0167C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167C0"/>
  </w:style>
  <w:style w:type="paragraph" w:styleId="Sidefod">
    <w:name w:val="footer"/>
    <w:basedOn w:val="Normal"/>
    <w:link w:val="SidefodTegn"/>
    <w:uiPriority w:val="99"/>
    <w:unhideWhenUsed/>
    <w:rsid w:val="000167C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167C0"/>
  </w:style>
  <w:style w:type="character" w:styleId="Pladsholdertekst">
    <w:name w:val="Placeholder Text"/>
    <w:basedOn w:val="Standardskrifttypeiafsnit"/>
    <w:uiPriority w:val="99"/>
    <w:semiHidden/>
    <w:rsid w:val="000167C0"/>
    <w:rPr>
      <w:color w:val="808080"/>
    </w:rPr>
  </w:style>
  <w:style w:type="paragraph" w:styleId="Brdtekst">
    <w:name w:val="Body Text"/>
    <w:basedOn w:val="Normal"/>
    <w:link w:val="BrdtekstTegn"/>
    <w:uiPriority w:val="1"/>
    <w:qFormat/>
    <w:rsid w:val="00541019"/>
    <w:pPr>
      <w:widowControl w:val="0"/>
      <w:spacing w:after="0" w:line="240" w:lineRule="auto"/>
      <w:ind w:left="1793"/>
    </w:pPr>
    <w:rPr>
      <w:rFonts w:ascii="Calibri" w:eastAsia="Calibri" w:hAnsi="Calibri"/>
      <w:sz w:val="24"/>
      <w:szCs w:val="24"/>
      <w:lang w:val="en-US"/>
    </w:rPr>
  </w:style>
  <w:style w:type="character" w:customStyle="1" w:styleId="BrdtekstTegn">
    <w:name w:val="Brødtekst Tegn"/>
    <w:basedOn w:val="Standardskrifttypeiafsnit"/>
    <w:link w:val="Brdtekst"/>
    <w:uiPriority w:val="1"/>
    <w:rsid w:val="00541019"/>
    <w:rPr>
      <w:rFonts w:ascii="Calibri" w:eastAsia="Calibri" w:hAnsi="Calibri"/>
      <w:sz w:val="24"/>
      <w:szCs w:val="24"/>
      <w:lang w:val="en-US"/>
    </w:rPr>
  </w:style>
  <w:style w:type="character" w:customStyle="1" w:styleId="Overskrift8Tegn">
    <w:name w:val="Overskrift 8 Tegn"/>
    <w:basedOn w:val="Standardskrifttypeiafsnit"/>
    <w:link w:val="Overskrift8"/>
    <w:uiPriority w:val="9"/>
    <w:semiHidden/>
    <w:rsid w:val="00252373"/>
    <w:rPr>
      <w:rFonts w:asciiTheme="majorHAnsi" w:eastAsiaTheme="majorEastAsia" w:hAnsiTheme="majorHAnsi" w:cstheme="majorBidi"/>
      <w:color w:val="272727" w:themeColor="text1" w:themeTint="D8"/>
      <w:sz w:val="21"/>
      <w:szCs w:val="21"/>
    </w:rPr>
  </w:style>
  <w:style w:type="paragraph" w:styleId="Ingenafstand">
    <w:name w:val="No Spacing"/>
    <w:uiPriority w:val="1"/>
    <w:qFormat/>
    <w:rsid w:val="00A64583"/>
    <w:pPr>
      <w:spacing w:after="0" w:line="240" w:lineRule="auto"/>
    </w:pPr>
  </w:style>
  <w:style w:type="character" w:customStyle="1" w:styleId="Overskrift1Tegn">
    <w:name w:val="Overskrift 1 Tegn"/>
    <w:basedOn w:val="Standardskrifttypeiafsnit"/>
    <w:link w:val="Overskrift1"/>
    <w:uiPriority w:val="9"/>
    <w:rsid w:val="00E434E7"/>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001DC0"/>
    <w:pPr>
      <w:ind w:left="720"/>
      <w:contextualSpacing/>
    </w:pPr>
  </w:style>
  <w:style w:type="paragraph" w:styleId="NormalWeb">
    <w:name w:val="Normal (Web)"/>
    <w:basedOn w:val="Normal"/>
    <w:uiPriority w:val="99"/>
    <w:unhideWhenUsed/>
    <w:rsid w:val="00284386"/>
    <w:pPr>
      <w:spacing w:before="100" w:beforeAutospacing="1" w:after="100" w:afterAutospacing="1" w:line="240" w:lineRule="auto"/>
    </w:pPr>
    <w:rPr>
      <w:rFonts w:ascii="Times New Roman" w:eastAsiaTheme="minorEastAsia" w:hAnsi="Times New Roman" w:cs="Times New Roman"/>
      <w:sz w:val="24"/>
      <w:szCs w:val="24"/>
      <w:lang w:eastAsia="da-DK"/>
    </w:rPr>
  </w:style>
  <w:style w:type="character" w:customStyle="1" w:styleId="Overskrift2Tegn">
    <w:name w:val="Overskrift 2 Tegn"/>
    <w:basedOn w:val="Standardskrifttypeiafsnit"/>
    <w:link w:val="Overskrift2"/>
    <w:uiPriority w:val="9"/>
    <w:semiHidden/>
    <w:rsid w:val="001943B1"/>
    <w:rPr>
      <w:rFonts w:asciiTheme="majorHAnsi" w:eastAsiaTheme="majorEastAsia" w:hAnsiTheme="majorHAnsi" w:cstheme="majorBidi"/>
      <w:color w:val="2F5496" w:themeColor="accent1" w:themeShade="BF"/>
      <w:sz w:val="26"/>
      <w:szCs w:val="26"/>
    </w:rPr>
  </w:style>
  <w:style w:type="character" w:customStyle="1" w:styleId="Overskrift7Tegn">
    <w:name w:val="Overskrift 7 Tegn"/>
    <w:basedOn w:val="Standardskrifttypeiafsnit"/>
    <w:link w:val="Overskrift7"/>
    <w:uiPriority w:val="9"/>
    <w:semiHidden/>
    <w:rsid w:val="00B343D6"/>
    <w:rPr>
      <w:rFonts w:asciiTheme="majorHAnsi" w:eastAsiaTheme="majorEastAsia" w:hAnsiTheme="majorHAnsi" w:cstheme="majorBidi"/>
      <w:i/>
      <w:iCs/>
      <w:color w:val="1F3763" w:themeColor="accent1" w:themeShade="7F"/>
    </w:rPr>
  </w:style>
  <w:style w:type="character" w:styleId="Hyperlink">
    <w:name w:val="Hyperlink"/>
    <w:basedOn w:val="Standardskrifttypeiafsnit"/>
    <w:uiPriority w:val="99"/>
    <w:unhideWhenUsed/>
    <w:rsid w:val="001B5B09"/>
    <w:rPr>
      <w:color w:val="0563C1" w:themeColor="hyperlink"/>
      <w:u w:val="single"/>
    </w:rPr>
  </w:style>
  <w:style w:type="character" w:styleId="Ulstomtale">
    <w:name w:val="Unresolved Mention"/>
    <w:basedOn w:val="Standardskrifttypeiafsnit"/>
    <w:uiPriority w:val="99"/>
    <w:semiHidden/>
    <w:unhideWhenUsed/>
    <w:rsid w:val="001B5B09"/>
    <w:rPr>
      <w:color w:val="605E5C"/>
      <w:shd w:val="clear" w:color="auto" w:fill="E1DFDD"/>
    </w:rPr>
  </w:style>
  <w:style w:type="character" w:customStyle="1" w:styleId="Overskrift5Tegn">
    <w:name w:val="Overskrift 5 Tegn"/>
    <w:basedOn w:val="Standardskrifttypeiafsnit"/>
    <w:link w:val="Overskrift5"/>
    <w:uiPriority w:val="9"/>
    <w:semiHidden/>
    <w:rsid w:val="00A023C6"/>
    <w:rPr>
      <w:rFonts w:asciiTheme="majorHAnsi" w:eastAsiaTheme="majorEastAsia" w:hAnsiTheme="majorHAnsi" w:cstheme="majorBidi"/>
      <w:color w:val="2F5496" w:themeColor="accent1" w:themeShade="BF"/>
    </w:rPr>
  </w:style>
  <w:style w:type="character" w:styleId="Strk">
    <w:name w:val="Strong"/>
    <w:basedOn w:val="Standardskrifttypeiafsnit"/>
    <w:uiPriority w:val="22"/>
    <w:qFormat/>
    <w:rsid w:val="00A023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31858">
      <w:bodyDiv w:val="1"/>
      <w:marLeft w:val="0"/>
      <w:marRight w:val="0"/>
      <w:marTop w:val="0"/>
      <w:marBottom w:val="0"/>
      <w:divBdr>
        <w:top w:val="none" w:sz="0" w:space="0" w:color="auto"/>
        <w:left w:val="none" w:sz="0" w:space="0" w:color="auto"/>
        <w:bottom w:val="none" w:sz="0" w:space="0" w:color="auto"/>
        <w:right w:val="none" w:sz="0" w:space="0" w:color="auto"/>
      </w:divBdr>
    </w:div>
    <w:div w:id="231500903">
      <w:bodyDiv w:val="1"/>
      <w:marLeft w:val="0"/>
      <w:marRight w:val="0"/>
      <w:marTop w:val="0"/>
      <w:marBottom w:val="0"/>
      <w:divBdr>
        <w:top w:val="none" w:sz="0" w:space="0" w:color="auto"/>
        <w:left w:val="none" w:sz="0" w:space="0" w:color="auto"/>
        <w:bottom w:val="none" w:sz="0" w:space="0" w:color="auto"/>
        <w:right w:val="none" w:sz="0" w:space="0" w:color="auto"/>
      </w:divBdr>
    </w:div>
    <w:div w:id="319694937">
      <w:bodyDiv w:val="1"/>
      <w:marLeft w:val="0"/>
      <w:marRight w:val="0"/>
      <w:marTop w:val="0"/>
      <w:marBottom w:val="0"/>
      <w:divBdr>
        <w:top w:val="none" w:sz="0" w:space="0" w:color="auto"/>
        <w:left w:val="none" w:sz="0" w:space="0" w:color="auto"/>
        <w:bottom w:val="none" w:sz="0" w:space="0" w:color="auto"/>
        <w:right w:val="none" w:sz="0" w:space="0" w:color="auto"/>
      </w:divBdr>
    </w:div>
    <w:div w:id="410585890">
      <w:bodyDiv w:val="1"/>
      <w:marLeft w:val="0"/>
      <w:marRight w:val="0"/>
      <w:marTop w:val="0"/>
      <w:marBottom w:val="0"/>
      <w:divBdr>
        <w:top w:val="none" w:sz="0" w:space="0" w:color="auto"/>
        <w:left w:val="none" w:sz="0" w:space="0" w:color="auto"/>
        <w:bottom w:val="none" w:sz="0" w:space="0" w:color="auto"/>
        <w:right w:val="none" w:sz="0" w:space="0" w:color="auto"/>
      </w:divBdr>
    </w:div>
    <w:div w:id="459998758">
      <w:bodyDiv w:val="1"/>
      <w:marLeft w:val="0"/>
      <w:marRight w:val="0"/>
      <w:marTop w:val="0"/>
      <w:marBottom w:val="0"/>
      <w:divBdr>
        <w:top w:val="none" w:sz="0" w:space="0" w:color="auto"/>
        <w:left w:val="none" w:sz="0" w:space="0" w:color="auto"/>
        <w:bottom w:val="none" w:sz="0" w:space="0" w:color="auto"/>
        <w:right w:val="none" w:sz="0" w:space="0" w:color="auto"/>
      </w:divBdr>
      <w:divsChild>
        <w:div w:id="1297180867">
          <w:marLeft w:val="0"/>
          <w:marRight w:val="0"/>
          <w:marTop w:val="0"/>
          <w:marBottom w:val="0"/>
          <w:divBdr>
            <w:top w:val="none" w:sz="0" w:space="0" w:color="auto"/>
            <w:left w:val="none" w:sz="0" w:space="0" w:color="auto"/>
            <w:bottom w:val="none" w:sz="0" w:space="0" w:color="auto"/>
            <w:right w:val="none" w:sz="0" w:space="0" w:color="auto"/>
          </w:divBdr>
          <w:divsChild>
            <w:div w:id="341128468">
              <w:marLeft w:val="0"/>
              <w:marRight w:val="0"/>
              <w:marTop w:val="0"/>
              <w:marBottom w:val="0"/>
              <w:divBdr>
                <w:top w:val="none" w:sz="0" w:space="0" w:color="auto"/>
                <w:left w:val="none" w:sz="0" w:space="0" w:color="auto"/>
                <w:bottom w:val="none" w:sz="0" w:space="0" w:color="auto"/>
                <w:right w:val="none" w:sz="0" w:space="0" w:color="auto"/>
              </w:divBdr>
              <w:divsChild>
                <w:div w:id="418603532">
                  <w:marLeft w:val="0"/>
                  <w:marRight w:val="0"/>
                  <w:marTop w:val="0"/>
                  <w:marBottom w:val="0"/>
                  <w:divBdr>
                    <w:top w:val="none" w:sz="0" w:space="0" w:color="auto"/>
                    <w:left w:val="none" w:sz="0" w:space="0" w:color="auto"/>
                    <w:bottom w:val="none" w:sz="0" w:space="0" w:color="auto"/>
                    <w:right w:val="none" w:sz="0" w:space="0" w:color="auto"/>
                  </w:divBdr>
                  <w:divsChild>
                    <w:div w:id="910889639">
                      <w:marLeft w:val="0"/>
                      <w:marRight w:val="0"/>
                      <w:marTop w:val="0"/>
                      <w:marBottom w:val="0"/>
                      <w:divBdr>
                        <w:top w:val="none" w:sz="0" w:space="0" w:color="auto"/>
                        <w:left w:val="none" w:sz="0" w:space="0" w:color="auto"/>
                        <w:bottom w:val="none" w:sz="0" w:space="0" w:color="auto"/>
                        <w:right w:val="none" w:sz="0" w:space="0" w:color="auto"/>
                      </w:divBdr>
                      <w:divsChild>
                        <w:div w:id="1694765582">
                          <w:marLeft w:val="0"/>
                          <w:marRight w:val="0"/>
                          <w:marTop w:val="0"/>
                          <w:marBottom w:val="0"/>
                          <w:divBdr>
                            <w:top w:val="none" w:sz="0" w:space="0" w:color="auto"/>
                            <w:left w:val="none" w:sz="0" w:space="0" w:color="auto"/>
                            <w:bottom w:val="none" w:sz="0" w:space="0" w:color="auto"/>
                            <w:right w:val="none" w:sz="0" w:space="0" w:color="auto"/>
                          </w:divBdr>
                          <w:divsChild>
                            <w:div w:id="11928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138173">
      <w:bodyDiv w:val="1"/>
      <w:marLeft w:val="0"/>
      <w:marRight w:val="0"/>
      <w:marTop w:val="0"/>
      <w:marBottom w:val="0"/>
      <w:divBdr>
        <w:top w:val="none" w:sz="0" w:space="0" w:color="auto"/>
        <w:left w:val="none" w:sz="0" w:space="0" w:color="auto"/>
        <w:bottom w:val="none" w:sz="0" w:space="0" w:color="auto"/>
        <w:right w:val="none" w:sz="0" w:space="0" w:color="auto"/>
      </w:divBdr>
    </w:div>
    <w:div w:id="744836349">
      <w:bodyDiv w:val="1"/>
      <w:marLeft w:val="0"/>
      <w:marRight w:val="0"/>
      <w:marTop w:val="0"/>
      <w:marBottom w:val="0"/>
      <w:divBdr>
        <w:top w:val="none" w:sz="0" w:space="0" w:color="auto"/>
        <w:left w:val="none" w:sz="0" w:space="0" w:color="auto"/>
        <w:bottom w:val="none" w:sz="0" w:space="0" w:color="auto"/>
        <w:right w:val="none" w:sz="0" w:space="0" w:color="auto"/>
      </w:divBdr>
    </w:div>
    <w:div w:id="747658857">
      <w:bodyDiv w:val="1"/>
      <w:marLeft w:val="0"/>
      <w:marRight w:val="0"/>
      <w:marTop w:val="0"/>
      <w:marBottom w:val="0"/>
      <w:divBdr>
        <w:top w:val="none" w:sz="0" w:space="0" w:color="auto"/>
        <w:left w:val="none" w:sz="0" w:space="0" w:color="auto"/>
        <w:bottom w:val="none" w:sz="0" w:space="0" w:color="auto"/>
        <w:right w:val="none" w:sz="0" w:space="0" w:color="auto"/>
      </w:divBdr>
    </w:div>
    <w:div w:id="1547184801">
      <w:bodyDiv w:val="1"/>
      <w:marLeft w:val="0"/>
      <w:marRight w:val="0"/>
      <w:marTop w:val="0"/>
      <w:marBottom w:val="0"/>
      <w:divBdr>
        <w:top w:val="none" w:sz="0" w:space="0" w:color="auto"/>
        <w:left w:val="none" w:sz="0" w:space="0" w:color="auto"/>
        <w:bottom w:val="none" w:sz="0" w:space="0" w:color="auto"/>
        <w:right w:val="none" w:sz="0" w:space="0" w:color="auto"/>
      </w:divBdr>
    </w:div>
    <w:div w:id="1799715837">
      <w:bodyDiv w:val="1"/>
      <w:marLeft w:val="0"/>
      <w:marRight w:val="0"/>
      <w:marTop w:val="0"/>
      <w:marBottom w:val="0"/>
      <w:divBdr>
        <w:top w:val="none" w:sz="0" w:space="0" w:color="auto"/>
        <w:left w:val="none" w:sz="0" w:space="0" w:color="auto"/>
        <w:bottom w:val="none" w:sz="0" w:space="0" w:color="auto"/>
        <w:right w:val="none" w:sz="0" w:space="0" w:color="auto"/>
      </w:divBdr>
    </w:div>
    <w:div w:id="2131852166">
      <w:bodyDiv w:val="1"/>
      <w:marLeft w:val="0"/>
      <w:marRight w:val="0"/>
      <w:marTop w:val="0"/>
      <w:marBottom w:val="0"/>
      <w:divBdr>
        <w:top w:val="none" w:sz="0" w:space="0" w:color="auto"/>
        <w:left w:val="none" w:sz="0" w:space="0" w:color="auto"/>
        <w:bottom w:val="none" w:sz="0" w:space="0" w:color="auto"/>
        <w:right w:val="none" w:sz="0" w:space="0" w:color="auto"/>
      </w:divBdr>
    </w:div>
    <w:div w:id="214434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www.ds.dk/da/om-standarder/ledelsesstandarder/iso-22000-foedevaresikkerhed" TargetMode="External"/><Relationship Id="rId21" Type="http://schemas.openxmlformats.org/officeDocument/2006/relationships/image" Target="media/image14.png"/><Relationship Id="rId34" Type="http://schemas.openxmlformats.org/officeDocument/2006/relationships/chart" Target="charts/chart4.xml"/><Relationship Id="rId42" Type="http://schemas.openxmlformats.org/officeDocument/2006/relationships/image" Target="media/image29.png"/><Relationship Id="rId47" Type="http://schemas.openxmlformats.org/officeDocument/2006/relationships/chart" Target="charts/chart7.xml"/><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chart" Target="charts/chart3.xml"/><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8.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2.xm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xml"/><Relationship Id="rId44" Type="http://schemas.openxmlformats.org/officeDocument/2006/relationships/image" Target="media/image30.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chart" Target="charts/chart5.xml"/><Relationship Id="rId43" Type="http://schemas.openxmlformats.org/officeDocument/2006/relationships/chart" Target="charts/chart6.xml"/><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vf-file1a\HomeDrives\hbs\DocuNote\Checked%20Out\Standard%20Dokument\21\D21-123610\REDIGER%20-%20Fakta%20fra%20Gitte%20D21-123610%2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f-file1a\HomeDrives\hbs\DocuNote\Checked%20Out\Standard%20Dokument\21\D21-123610\REDIGER%20-%20Fakta%20fra%20Gitte%20D21-123610%2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f-file1a\HomeDrives\hbs\DocuNote\Read%20Only\Standard%20Dokument\21\D21-124802\KLADDE%20-%20N&#248;gletal%20vandproduktion%202016-19%20G&#198;LDENDE.%20D21-124802%20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vf-file1a\HomeDrives\hbs\DocuNote\Read%20Only\Standard%20Dokument\21\D21-124804\KLADDE%20-%20Udvikling%20spildevandsm&#230;ngder%20G&#198;LDENDE%20D21-124804%20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vf-file1a\HomeDrives\hbs\DocuNote\Read%20Only\Standard%20Dokument\21\D21-124415\KLADDE%20-%20-%20Reduktion%20i%20udkald%202013-2019%20D16-42240%201.0%20D21-124415%20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f-file1a\HomeDrives\hbs\DocuNote\Read%20Only\Standard%20Dokument\21\D21-123973\KLADDE%20-%20Udvikling%20i%20El-forbrug%202014-2025%20D21-123973%20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vf-file1a\HomeDrives\hbs\DocuNote\Checked%20Out\Standard%20Dokument\21\D21-123610\REDIGER%20-%20Fakta%20fra%20Gitte%20D21-123610%208.0.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endParaRPr lang="da-DK"/>
        </a:p>
      </c:txPr>
    </c:title>
    <c:autoTitleDeleted val="0"/>
    <c:plotArea>
      <c:layout>
        <c:manualLayout>
          <c:layoutTarget val="inner"/>
          <c:xMode val="edge"/>
          <c:yMode val="edge"/>
          <c:x val="0.17425765078334279"/>
          <c:y val="0.28975850085778382"/>
          <c:w val="0.80512379251562627"/>
          <c:h val="0.49596387043798296"/>
        </c:manualLayout>
      </c:layout>
      <c:barChart>
        <c:barDir val="col"/>
        <c:grouping val="clustered"/>
        <c:varyColors val="0"/>
        <c:ser>
          <c:idx val="0"/>
          <c:order val="0"/>
          <c:tx>
            <c:strRef>
              <c:f>Restancer!$C$5</c:f>
              <c:strCache>
                <c:ptCount val="1"/>
                <c:pt idx="0">
                  <c:v>Samlet restancer inkl. moms</c:v>
                </c:pt>
              </c:strCache>
            </c:strRef>
          </c:tx>
          <c:spPr>
            <a:solidFill>
              <a:srgbClr val="9AC231"/>
            </a:solidFill>
            <a:ln>
              <a:solidFill>
                <a:srgbClr val="9AC231"/>
              </a:solidFill>
            </a:ln>
            <a:effectLst/>
          </c:spPr>
          <c:invertIfNegative val="0"/>
          <c:cat>
            <c:numRef>
              <c:f>Restancer!$D$4:$F$4</c:f>
              <c:numCache>
                <c:formatCode>General</c:formatCode>
                <c:ptCount val="3"/>
                <c:pt idx="0">
                  <c:v>2018</c:v>
                </c:pt>
                <c:pt idx="1">
                  <c:v>2019</c:v>
                </c:pt>
                <c:pt idx="2">
                  <c:v>2020</c:v>
                </c:pt>
              </c:numCache>
            </c:numRef>
          </c:cat>
          <c:val>
            <c:numRef>
              <c:f>Restancer!$D$5:$F$5</c:f>
              <c:numCache>
                <c:formatCode>_ * #,##0_ ;_ * \-#,##0_ ;_ * "-"??_ ;_ @_ </c:formatCode>
                <c:ptCount val="3"/>
                <c:pt idx="0">
                  <c:v>2369.8230899999999</c:v>
                </c:pt>
                <c:pt idx="1">
                  <c:v>2565.6225199999999</c:v>
                </c:pt>
                <c:pt idx="2">
                  <c:v>1482</c:v>
                </c:pt>
              </c:numCache>
            </c:numRef>
          </c:val>
          <c:extLst>
            <c:ext xmlns:c16="http://schemas.microsoft.com/office/drawing/2014/chart" uri="{C3380CC4-5D6E-409C-BE32-E72D297353CC}">
              <c16:uniqueId val="{00000000-CBEB-4BE2-B70A-E29EC532C1EA}"/>
            </c:ext>
          </c:extLst>
        </c:ser>
        <c:dLbls>
          <c:showLegendKey val="0"/>
          <c:showVal val="0"/>
          <c:showCatName val="0"/>
          <c:showSerName val="0"/>
          <c:showPercent val="0"/>
          <c:showBubbleSize val="0"/>
        </c:dLbls>
        <c:gapWidth val="150"/>
        <c:axId val="731513152"/>
        <c:axId val="731512168"/>
      </c:barChart>
      <c:catAx>
        <c:axId val="73151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731512168"/>
        <c:crosses val="autoZero"/>
        <c:auto val="1"/>
        <c:lblAlgn val="ctr"/>
        <c:lblOffset val="100"/>
        <c:noMultiLvlLbl val="0"/>
      </c:catAx>
      <c:valAx>
        <c:axId val="731512168"/>
        <c:scaling>
          <c:orientation val="minMax"/>
          <c:max val="3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da-DK"/>
                  <a:t>T.kr.</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title>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731513152"/>
        <c:crosses val="autoZero"/>
        <c:crossBetween val="between"/>
        <c:majorUnit val="300"/>
      </c:valAx>
      <c:spPr>
        <a:solidFill>
          <a:schemeClr val="bg1">
            <a:lumMod val="8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rnd" cmpd="sng" algn="ctr">
      <a:solidFill>
        <a:srgbClr val="1D1D1D"/>
      </a:solidFill>
      <a:round/>
    </a:ln>
    <a:effectLst/>
  </c:spPr>
  <c:txPr>
    <a:bodyPr/>
    <a:lstStyle/>
    <a:p>
      <a:pPr>
        <a:defRPr sz="1200">
          <a:solidFill>
            <a:sysClr val="windowText" lastClr="000000"/>
          </a:solidFill>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r>
              <a:rPr lang="da-DK"/>
              <a:t>Gældsudvikling</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endParaRPr lang="da-DK"/>
        </a:p>
      </c:txPr>
    </c:title>
    <c:autoTitleDeleted val="0"/>
    <c:plotArea>
      <c:layout/>
      <c:barChart>
        <c:barDir val="col"/>
        <c:grouping val="clustered"/>
        <c:varyColors val="0"/>
        <c:ser>
          <c:idx val="1"/>
          <c:order val="1"/>
          <c:tx>
            <c:strRef>
              <c:f>Gældudvikling!$D$5</c:f>
              <c:strCache>
                <c:ptCount val="1"/>
                <c:pt idx="0">
                  <c:v>2017</c:v>
                </c:pt>
              </c:strCache>
            </c:strRef>
          </c:tx>
          <c:spPr>
            <a:solidFill>
              <a:srgbClr val="68CEF3"/>
            </a:solidFill>
            <a:ln>
              <a:noFill/>
            </a:ln>
            <a:effectLst/>
          </c:spPr>
          <c:invertIfNegative val="0"/>
          <c:cat>
            <c:strRef>
              <c:f>Gældudvikling!$B$6:$B$8</c:f>
              <c:strCache>
                <c:ptCount val="3"/>
                <c:pt idx="0">
                  <c:v>Vand</c:v>
                </c:pt>
                <c:pt idx="1">
                  <c:v>Spildevand</c:v>
                </c:pt>
                <c:pt idx="2">
                  <c:v>Renseanlæg</c:v>
                </c:pt>
              </c:strCache>
            </c:strRef>
          </c:cat>
          <c:val>
            <c:numRef>
              <c:f>Gældudvikling!$D$6:$D$8</c:f>
              <c:numCache>
                <c:formatCode>_ * #,##0_ ;_ * \-#,##0_ ;_ * "-"??_ ;_ @_ </c:formatCode>
                <c:ptCount val="3"/>
                <c:pt idx="0">
                  <c:v>36127</c:v>
                </c:pt>
                <c:pt idx="1">
                  <c:v>30064</c:v>
                </c:pt>
                <c:pt idx="2">
                  <c:v>39902</c:v>
                </c:pt>
              </c:numCache>
            </c:numRef>
          </c:val>
          <c:extLst>
            <c:ext xmlns:c16="http://schemas.microsoft.com/office/drawing/2014/chart" uri="{C3380CC4-5D6E-409C-BE32-E72D297353CC}">
              <c16:uniqueId val="{00000000-53BE-42C3-8B7D-7B4C66E00419}"/>
            </c:ext>
          </c:extLst>
        </c:ser>
        <c:ser>
          <c:idx val="2"/>
          <c:order val="2"/>
          <c:tx>
            <c:strRef>
              <c:f>Gældudvikling!$E$5</c:f>
              <c:strCache>
                <c:ptCount val="1"/>
                <c:pt idx="0">
                  <c:v>2018</c:v>
                </c:pt>
              </c:strCache>
            </c:strRef>
          </c:tx>
          <c:spPr>
            <a:solidFill>
              <a:srgbClr val="1D1D1D"/>
            </a:solidFill>
            <a:ln>
              <a:noFill/>
            </a:ln>
            <a:effectLst/>
          </c:spPr>
          <c:invertIfNegative val="0"/>
          <c:cat>
            <c:strRef>
              <c:f>Gældudvikling!$B$6:$B$8</c:f>
              <c:strCache>
                <c:ptCount val="3"/>
                <c:pt idx="0">
                  <c:v>Vand</c:v>
                </c:pt>
                <c:pt idx="1">
                  <c:v>Spildevand</c:v>
                </c:pt>
                <c:pt idx="2">
                  <c:v>Renseanlæg</c:v>
                </c:pt>
              </c:strCache>
            </c:strRef>
          </c:cat>
          <c:val>
            <c:numRef>
              <c:f>Gældudvikling!$E$6:$E$8</c:f>
              <c:numCache>
                <c:formatCode>_ * #,##0_ ;_ * \-#,##0_ ;_ * "-"??_ ;_ @_ </c:formatCode>
                <c:ptCount val="3"/>
                <c:pt idx="0">
                  <c:v>40760</c:v>
                </c:pt>
                <c:pt idx="1">
                  <c:v>28895</c:v>
                </c:pt>
                <c:pt idx="2">
                  <c:v>39956</c:v>
                </c:pt>
              </c:numCache>
            </c:numRef>
          </c:val>
          <c:extLst>
            <c:ext xmlns:c16="http://schemas.microsoft.com/office/drawing/2014/chart" uri="{C3380CC4-5D6E-409C-BE32-E72D297353CC}">
              <c16:uniqueId val="{00000001-53BE-42C3-8B7D-7B4C66E00419}"/>
            </c:ext>
          </c:extLst>
        </c:ser>
        <c:ser>
          <c:idx val="3"/>
          <c:order val="3"/>
          <c:tx>
            <c:strRef>
              <c:f>Gældudvikling!$F$5</c:f>
              <c:strCache>
                <c:ptCount val="1"/>
                <c:pt idx="0">
                  <c:v>2019</c:v>
                </c:pt>
              </c:strCache>
            </c:strRef>
          </c:tx>
          <c:spPr>
            <a:solidFill>
              <a:srgbClr val="004B6C"/>
            </a:solidFill>
            <a:ln>
              <a:noFill/>
            </a:ln>
            <a:effectLst/>
          </c:spPr>
          <c:invertIfNegative val="0"/>
          <c:cat>
            <c:strRef>
              <c:f>Gældudvikling!$B$6:$B$8</c:f>
              <c:strCache>
                <c:ptCount val="3"/>
                <c:pt idx="0">
                  <c:v>Vand</c:v>
                </c:pt>
                <c:pt idx="1">
                  <c:v>Spildevand</c:v>
                </c:pt>
                <c:pt idx="2">
                  <c:v>Renseanlæg</c:v>
                </c:pt>
              </c:strCache>
            </c:strRef>
          </c:cat>
          <c:val>
            <c:numRef>
              <c:f>Gældudvikling!$F$6:$F$8</c:f>
              <c:numCache>
                <c:formatCode>_ * #,##0_ ;_ * \-#,##0_ ;_ * "-"??_ ;_ @_ </c:formatCode>
                <c:ptCount val="3"/>
                <c:pt idx="0">
                  <c:v>39497</c:v>
                </c:pt>
                <c:pt idx="1">
                  <c:v>36998</c:v>
                </c:pt>
                <c:pt idx="2">
                  <c:v>37790</c:v>
                </c:pt>
              </c:numCache>
            </c:numRef>
          </c:val>
          <c:extLst>
            <c:ext xmlns:c16="http://schemas.microsoft.com/office/drawing/2014/chart" uri="{C3380CC4-5D6E-409C-BE32-E72D297353CC}">
              <c16:uniqueId val="{00000002-53BE-42C3-8B7D-7B4C66E00419}"/>
            </c:ext>
          </c:extLst>
        </c:ser>
        <c:ser>
          <c:idx val="4"/>
          <c:order val="4"/>
          <c:tx>
            <c:strRef>
              <c:f>Gældudvikling!$G$5</c:f>
              <c:strCache>
                <c:ptCount val="1"/>
                <c:pt idx="0">
                  <c:v>2020</c:v>
                </c:pt>
              </c:strCache>
            </c:strRef>
          </c:tx>
          <c:spPr>
            <a:solidFill>
              <a:srgbClr val="9AC331"/>
            </a:solidFill>
            <a:ln>
              <a:noFill/>
            </a:ln>
            <a:effectLst/>
          </c:spPr>
          <c:invertIfNegative val="0"/>
          <c:cat>
            <c:strRef>
              <c:f>Gældudvikling!$B$6:$B$8</c:f>
              <c:strCache>
                <c:ptCount val="3"/>
                <c:pt idx="0">
                  <c:v>Vand</c:v>
                </c:pt>
                <c:pt idx="1">
                  <c:v>Spildevand</c:v>
                </c:pt>
                <c:pt idx="2">
                  <c:v>Renseanlæg</c:v>
                </c:pt>
              </c:strCache>
            </c:strRef>
          </c:cat>
          <c:val>
            <c:numRef>
              <c:f>Gældudvikling!$G$6:$G$8</c:f>
              <c:numCache>
                <c:formatCode>_ * #,##0_ ;_ * \-#,##0_ ;_ * "-"??_ ;_ @_ </c:formatCode>
                <c:ptCount val="3"/>
                <c:pt idx="0">
                  <c:v>38233</c:v>
                </c:pt>
                <c:pt idx="1">
                  <c:v>35200</c:v>
                </c:pt>
                <c:pt idx="2">
                  <c:v>35624</c:v>
                </c:pt>
              </c:numCache>
            </c:numRef>
          </c:val>
          <c:extLst>
            <c:ext xmlns:c16="http://schemas.microsoft.com/office/drawing/2014/chart" uri="{C3380CC4-5D6E-409C-BE32-E72D297353CC}">
              <c16:uniqueId val="{00000003-53BE-42C3-8B7D-7B4C66E00419}"/>
            </c:ext>
          </c:extLst>
        </c:ser>
        <c:dLbls>
          <c:showLegendKey val="0"/>
          <c:showVal val="0"/>
          <c:showCatName val="0"/>
          <c:showSerName val="0"/>
          <c:showPercent val="0"/>
          <c:showBubbleSize val="0"/>
        </c:dLbls>
        <c:gapWidth val="219"/>
        <c:axId val="677758720"/>
        <c:axId val="677759048"/>
        <c:extLst>
          <c:ext xmlns:c15="http://schemas.microsoft.com/office/drawing/2012/chart" uri="{02D57815-91ED-43cb-92C2-25804820EDAC}">
            <c15:filteredBarSeries>
              <c15:ser>
                <c:idx val="0"/>
                <c:order val="0"/>
                <c:tx>
                  <c:strRef>
                    <c:extLst>
                      <c:ext uri="{02D57815-91ED-43cb-92C2-25804820EDAC}">
                        <c15:formulaRef>
                          <c15:sqref>Gældudvikling!$C$5</c15:sqref>
                        </c15:formulaRef>
                      </c:ext>
                    </c:extLst>
                    <c:strCache>
                      <c:ptCount val="1"/>
                      <c:pt idx="0">
                        <c:v>2016</c:v>
                      </c:pt>
                    </c:strCache>
                  </c:strRef>
                </c:tx>
                <c:spPr>
                  <a:solidFill>
                    <a:srgbClr val="9AC231"/>
                  </a:solidFill>
                  <a:ln>
                    <a:noFill/>
                  </a:ln>
                  <a:effectLst/>
                </c:spPr>
                <c:invertIfNegative val="0"/>
                <c:cat>
                  <c:strRef>
                    <c:extLst>
                      <c:ext uri="{02D57815-91ED-43cb-92C2-25804820EDAC}">
                        <c15:formulaRef>
                          <c15:sqref>Gældudvikling!$B$6:$B$8</c15:sqref>
                        </c15:formulaRef>
                      </c:ext>
                    </c:extLst>
                    <c:strCache>
                      <c:ptCount val="3"/>
                      <c:pt idx="0">
                        <c:v>Vand</c:v>
                      </c:pt>
                      <c:pt idx="1">
                        <c:v>Spildevand</c:v>
                      </c:pt>
                      <c:pt idx="2">
                        <c:v>Renseanlæg</c:v>
                      </c:pt>
                    </c:strCache>
                  </c:strRef>
                </c:cat>
                <c:val>
                  <c:numRef>
                    <c:extLst>
                      <c:ext uri="{02D57815-91ED-43cb-92C2-25804820EDAC}">
                        <c15:formulaRef>
                          <c15:sqref>Gældudvikling!$C$6:$C$8</c15:sqref>
                        </c15:formulaRef>
                      </c:ext>
                    </c:extLst>
                    <c:numCache>
                      <c:formatCode>_ * #,##0_ ;_ * \-#,##0_ ;_ * "-"??_ ;_ @_ </c:formatCode>
                      <c:ptCount val="3"/>
                      <c:pt idx="0">
                        <c:v>36875</c:v>
                      </c:pt>
                      <c:pt idx="1">
                        <c:v>26823</c:v>
                      </c:pt>
                      <c:pt idx="2">
                        <c:v>35820</c:v>
                      </c:pt>
                    </c:numCache>
                  </c:numRef>
                </c:val>
                <c:extLst>
                  <c:ext xmlns:c16="http://schemas.microsoft.com/office/drawing/2014/chart" uri="{C3380CC4-5D6E-409C-BE32-E72D297353CC}">
                    <c16:uniqueId val="{00000004-53BE-42C3-8B7D-7B4C66E00419}"/>
                  </c:ext>
                </c:extLst>
              </c15:ser>
            </c15:filteredBarSeries>
          </c:ext>
        </c:extLst>
      </c:barChart>
      <c:catAx>
        <c:axId val="67775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677759048"/>
        <c:crosses val="autoZero"/>
        <c:auto val="1"/>
        <c:lblAlgn val="ctr"/>
        <c:lblOffset val="100"/>
        <c:noMultiLvlLbl val="0"/>
      </c:catAx>
      <c:valAx>
        <c:axId val="677759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t> T.kr.</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title>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677758720"/>
        <c:crosses val="autoZero"/>
        <c:crossBetween val="between"/>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rnd" cmpd="sng" algn="ctr">
      <a:solidFill>
        <a:srgbClr val="1D1D1D"/>
      </a:solidFill>
      <a:round/>
    </a:ln>
    <a:effectLst/>
  </c:spPr>
  <c:txPr>
    <a:bodyPr/>
    <a:lstStyle/>
    <a:p>
      <a:pPr>
        <a:defRPr sz="1200">
          <a:solidFill>
            <a:sysClr val="windowText" lastClr="000000"/>
          </a:solidFill>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100" baseline="0">
                <a:ln>
                  <a:noFill/>
                </a:ln>
                <a:solidFill>
                  <a:sysClr val="windowText" lastClr="000000"/>
                </a:solidFill>
                <a:effectLst/>
                <a:latin typeface="Calibri" panose="020F0502020204030204" pitchFamily="34" charset="0"/>
                <a:ea typeface="+mn-ea"/>
                <a:cs typeface="+mn-cs"/>
              </a:defRPr>
            </a:pPr>
            <a:r>
              <a:rPr lang="en-US">
                <a:ln>
                  <a:noFill/>
                </a:ln>
                <a:effectLst/>
              </a:rPr>
              <a:t>Udvikling i </a:t>
            </a:r>
            <a:r>
              <a:rPr lang="en-US" sz="1800">
                <a:ln>
                  <a:noFill/>
                </a:ln>
                <a:effectLst/>
              </a:rPr>
              <a:t>vandmængder</a:t>
            </a:r>
            <a:r>
              <a:rPr lang="en-US">
                <a:ln>
                  <a:noFill/>
                </a:ln>
                <a:effectLst/>
              </a:rPr>
              <a:t>, drikkevand.</a:t>
            </a:r>
          </a:p>
        </c:rich>
      </c:tx>
      <c:overlay val="0"/>
      <c:spPr>
        <a:noFill/>
        <a:ln>
          <a:noFill/>
        </a:ln>
        <a:effectLst/>
      </c:spPr>
      <c:txPr>
        <a:bodyPr rot="0" spcFirstLastPara="1" vertOverflow="ellipsis" vert="horz" wrap="square" anchor="ctr" anchorCtr="1"/>
        <a:lstStyle/>
        <a:p>
          <a:pPr>
            <a:defRPr sz="1440" b="1" i="0" u="none" strike="noStrike" kern="1200" spc="100" baseline="0">
              <a:ln>
                <a:noFill/>
              </a:ln>
              <a:solidFill>
                <a:sysClr val="windowText" lastClr="000000"/>
              </a:solidFill>
              <a:effectLst/>
              <a:latin typeface="Calibri" panose="020F0502020204030204" pitchFamily="34" charset="0"/>
              <a:ea typeface="+mn-ea"/>
              <a:cs typeface="+mn-cs"/>
            </a:defRPr>
          </a:pPr>
          <a:endParaRPr lang="da-DK"/>
        </a:p>
      </c:txPr>
    </c:title>
    <c:autoTitleDeleted val="0"/>
    <c:plotArea>
      <c:layout/>
      <c:barChart>
        <c:barDir val="col"/>
        <c:grouping val="clustered"/>
        <c:varyColors val="0"/>
        <c:ser>
          <c:idx val="6"/>
          <c:order val="6"/>
          <c:tx>
            <c:strRef>
              <c:f>'Udvikling i vandmgd.'!$A$9:$B$9</c:f>
              <c:strCache>
                <c:ptCount val="2"/>
                <c:pt idx="0">
                  <c:v>I alt Råvand</c:v>
                </c:pt>
                <c:pt idx="1">
                  <c:v>m3</c:v>
                </c:pt>
              </c:strCache>
            </c:strRef>
          </c:tx>
          <c:spPr>
            <a:solidFill>
              <a:srgbClr val="9AC331"/>
            </a:soli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f>'Udvikling i vandmgd.'!$C$2:$G$2</c:f>
              <c:numCache>
                <c:formatCode>General</c:formatCode>
                <c:ptCount val="5"/>
                <c:pt idx="0">
                  <c:v>2016</c:v>
                </c:pt>
                <c:pt idx="1">
                  <c:v>2017</c:v>
                </c:pt>
                <c:pt idx="2">
                  <c:v>2018</c:v>
                </c:pt>
                <c:pt idx="3">
                  <c:v>2019</c:v>
                </c:pt>
                <c:pt idx="4">
                  <c:v>2020</c:v>
                </c:pt>
              </c:numCache>
            </c:numRef>
          </c:cat>
          <c:val>
            <c:numRef>
              <c:f>'Udvikling i vandmgd.'!$C$9:$G$9</c:f>
              <c:numCache>
                <c:formatCode>_ * #,##0_ ;_ * \-#,##0_ ;_ * "-"??_ ;_ @_ </c:formatCode>
                <c:ptCount val="5"/>
                <c:pt idx="0">
                  <c:v>925935</c:v>
                </c:pt>
                <c:pt idx="1">
                  <c:v>896126</c:v>
                </c:pt>
                <c:pt idx="2">
                  <c:v>974715</c:v>
                </c:pt>
                <c:pt idx="3">
                  <c:v>949406</c:v>
                </c:pt>
                <c:pt idx="4">
                  <c:v>971810</c:v>
                </c:pt>
              </c:numCache>
            </c:numRef>
          </c:val>
          <c:extLst>
            <c:ext xmlns:c16="http://schemas.microsoft.com/office/drawing/2014/chart" uri="{C3380CC4-5D6E-409C-BE32-E72D297353CC}">
              <c16:uniqueId val="{00000000-08F3-47F1-855D-32CA605BF94B}"/>
            </c:ext>
          </c:extLst>
        </c:ser>
        <c:ser>
          <c:idx val="9"/>
          <c:order val="9"/>
          <c:tx>
            <c:strRef>
              <c:f>'Udvikling i vandmgd.'!$A$12:$B$12</c:f>
              <c:strCache>
                <c:ptCount val="2"/>
                <c:pt idx="0">
                  <c:v>Debiteret vandmængde</c:v>
                </c:pt>
                <c:pt idx="1">
                  <c:v>m3</c:v>
                </c:pt>
              </c:strCache>
              <c:extLst xmlns:c15="http://schemas.microsoft.com/office/drawing/2012/chart"/>
            </c:strRef>
          </c:tx>
          <c:spPr>
            <a:gradFill rotWithShape="1">
              <a:gsLst>
                <a:gs pos="0">
                  <a:schemeClr val="accent1">
                    <a:lumMod val="80000"/>
                    <a:tint val="94000"/>
                    <a:satMod val="100000"/>
                    <a:lumMod val="104000"/>
                  </a:schemeClr>
                </a:gs>
                <a:gs pos="69000">
                  <a:schemeClr val="accent1">
                    <a:lumMod val="80000"/>
                    <a:shade val="86000"/>
                    <a:satMod val="130000"/>
                    <a:lumMod val="102000"/>
                  </a:schemeClr>
                </a:gs>
                <a:gs pos="100000">
                  <a:schemeClr val="accent1">
                    <a:lumMod val="8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f>'Udvikling i vandmgd.'!$C$2:$G$2</c:f>
              <c:numCache>
                <c:formatCode>General</c:formatCode>
                <c:ptCount val="5"/>
                <c:pt idx="0">
                  <c:v>2016</c:v>
                </c:pt>
                <c:pt idx="1">
                  <c:v>2017</c:v>
                </c:pt>
                <c:pt idx="2">
                  <c:v>2018</c:v>
                </c:pt>
                <c:pt idx="3">
                  <c:v>2019</c:v>
                </c:pt>
                <c:pt idx="4">
                  <c:v>2020</c:v>
                </c:pt>
              </c:numCache>
              <c:extLst xmlns:c15="http://schemas.microsoft.com/office/drawing/2012/chart"/>
            </c:numRef>
          </c:cat>
          <c:val>
            <c:numRef>
              <c:f>'Udvikling i vandmgd.'!$C$12:$G$12</c:f>
              <c:numCache>
                <c:formatCode>_ * #,##0_ ;_ * \-#,##0_ ;_ * "-"??_ ;_ @_ </c:formatCode>
                <c:ptCount val="5"/>
                <c:pt idx="0">
                  <c:v>865177</c:v>
                </c:pt>
                <c:pt idx="1">
                  <c:v>832492</c:v>
                </c:pt>
                <c:pt idx="2">
                  <c:v>896688</c:v>
                </c:pt>
                <c:pt idx="3">
                  <c:v>879859</c:v>
                </c:pt>
                <c:pt idx="4">
                  <c:v>921987</c:v>
                </c:pt>
              </c:numCache>
              <c:extLst xmlns:c15="http://schemas.microsoft.com/office/drawing/2012/chart"/>
            </c:numRef>
          </c:val>
          <c:extLst xmlns:c15="http://schemas.microsoft.com/office/drawing/2012/chart">
            <c:ext xmlns:c16="http://schemas.microsoft.com/office/drawing/2014/chart" uri="{C3380CC4-5D6E-409C-BE32-E72D297353CC}">
              <c16:uniqueId val="{00000001-08F3-47F1-855D-32CA605BF94B}"/>
            </c:ext>
          </c:extLst>
        </c:ser>
        <c:ser>
          <c:idx val="11"/>
          <c:order val="11"/>
          <c:tx>
            <c:strRef>
              <c:f>'Udvikling i vandmgd.'!$A$14:$B$14</c:f>
              <c:strCache>
                <c:ptCount val="2"/>
                <c:pt idx="0">
                  <c:v>Indvindingstilladelse.</c:v>
                </c:pt>
                <c:pt idx="1">
                  <c:v>m3</c:v>
                </c:pt>
              </c:strCache>
            </c:strRef>
          </c:tx>
          <c:spPr>
            <a:solidFill>
              <a:srgbClr val="68CEF3"/>
            </a:soli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f>'Udvikling i vandmgd.'!$C$2:$G$2</c:f>
              <c:numCache>
                <c:formatCode>General</c:formatCode>
                <c:ptCount val="5"/>
                <c:pt idx="0">
                  <c:v>2016</c:v>
                </c:pt>
                <c:pt idx="1">
                  <c:v>2017</c:v>
                </c:pt>
                <c:pt idx="2">
                  <c:v>2018</c:v>
                </c:pt>
                <c:pt idx="3">
                  <c:v>2019</c:v>
                </c:pt>
                <c:pt idx="4">
                  <c:v>2020</c:v>
                </c:pt>
              </c:numCache>
            </c:numRef>
          </c:cat>
          <c:val>
            <c:numRef>
              <c:f>'Udvikling i vandmgd.'!$C$14:$G$14</c:f>
              <c:numCache>
                <c:formatCode>_ * #,##0_ ;_ * \-#,##0_ ;_ * "-"??_ ;_ @_ </c:formatCode>
                <c:ptCount val="5"/>
                <c:pt idx="0">
                  <c:v>900000</c:v>
                </c:pt>
                <c:pt idx="1">
                  <c:v>900000</c:v>
                </c:pt>
                <c:pt idx="2">
                  <c:v>1100000</c:v>
                </c:pt>
                <c:pt idx="3">
                  <c:v>1100000</c:v>
                </c:pt>
                <c:pt idx="4">
                  <c:v>1100000</c:v>
                </c:pt>
              </c:numCache>
            </c:numRef>
          </c:val>
          <c:extLst>
            <c:ext xmlns:c16="http://schemas.microsoft.com/office/drawing/2014/chart" uri="{C3380CC4-5D6E-409C-BE32-E72D297353CC}">
              <c16:uniqueId val="{00000002-08F3-47F1-855D-32CA605BF94B}"/>
            </c:ext>
          </c:extLst>
        </c:ser>
        <c:dLbls>
          <c:showLegendKey val="0"/>
          <c:showVal val="0"/>
          <c:showCatName val="0"/>
          <c:showSerName val="0"/>
          <c:showPercent val="0"/>
          <c:showBubbleSize val="0"/>
        </c:dLbls>
        <c:gapWidth val="269"/>
        <c:axId val="623732960"/>
        <c:axId val="623736568"/>
        <c:extLst>
          <c:ext xmlns:c15="http://schemas.microsoft.com/office/drawing/2012/chart" uri="{02D57815-91ED-43cb-92C2-25804820EDAC}">
            <c15:filteredBarSeries>
              <c15:ser>
                <c:idx val="0"/>
                <c:order val="0"/>
                <c:tx>
                  <c:strRef>
                    <c:extLst>
                      <c:ext uri="{02D57815-91ED-43cb-92C2-25804820EDAC}">
                        <c15:formulaRef>
                          <c15:sqref>'Udvikling i vandmgd.'!$A$3:$B$3</c15:sqref>
                        </c15:formulaRef>
                      </c:ext>
                    </c:extLst>
                    <c:strCache>
                      <c:ptCount val="2"/>
                      <c:pt idx="0">
                        <c:v>Østre VV Råvand</c:v>
                      </c:pt>
                      <c:pt idx="1">
                        <c:v>m3</c:v>
                      </c:pt>
                    </c:strCache>
                  </c:strRef>
                </c:tx>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c:ex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c:ext uri="{02D57815-91ED-43cb-92C2-25804820EDAC}">
                        <c15:formulaRef>
                          <c15:sqref>'Udvikling i vandmgd.'!$C$3:$G$3</c15:sqref>
                        </c15:formulaRef>
                      </c:ext>
                    </c:extLst>
                    <c:numCache>
                      <c:formatCode>_ * #,##0_ ;_ * \-#,##0_ ;_ * "-"??_ ;_ @_ </c:formatCode>
                      <c:ptCount val="5"/>
                      <c:pt idx="0">
                        <c:v>737419</c:v>
                      </c:pt>
                      <c:pt idx="1">
                        <c:v>715482</c:v>
                      </c:pt>
                      <c:pt idx="2">
                        <c:v>775381</c:v>
                      </c:pt>
                      <c:pt idx="3">
                        <c:v>614716</c:v>
                      </c:pt>
                      <c:pt idx="4">
                        <c:v>599591</c:v>
                      </c:pt>
                    </c:numCache>
                  </c:numRef>
                </c:val>
                <c:extLst>
                  <c:ext xmlns:c16="http://schemas.microsoft.com/office/drawing/2014/chart" uri="{C3380CC4-5D6E-409C-BE32-E72D297353CC}">
                    <c16:uniqueId val="{00000004-08F3-47F1-855D-32CA605BF94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'Udvikling i vandmgd.'!$A$4:$B$4</c15:sqref>
                        </c15:formulaRef>
                      </c:ext>
                    </c:extLst>
                    <c:strCache>
                      <c:ptCount val="2"/>
                      <c:pt idx="0">
                        <c:v>Vestre VV Råvand</c:v>
                      </c:pt>
                      <c:pt idx="1">
                        <c:v>m3</c:v>
                      </c:pt>
                    </c:strCache>
                  </c:strRef>
                </c:tx>
                <c:spPr>
                  <a:gradFill rotWithShape="1">
                    <a:gsLst>
                      <a:gs pos="0">
                        <a:schemeClr val="accent3">
                          <a:tint val="94000"/>
                          <a:satMod val="100000"/>
                          <a:lumMod val="104000"/>
                        </a:schemeClr>
                      </a:gs>
                      <a:gs pos="69000">
                        <a:schemeClr val="accent3">
                          <a:shade val="86000"/>
                          <a:satMod val="130000"/>
                          <a:lumMod val="102000"/>
                        </a:schemeClr>
                      </a:gs>
                      <a:gs pos="100000">
                        <a:schemeClr val="accent3">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vandmgd.'!$C$4:$G$4</c15:sqref>
                        </c15:formulaRef>
                      </c:ext>
                    </c:extLst>
                    <c:numCache>
                      <c:formatCode>_ * #,##0_ ;_ * \-#,##0_ ;_ * "-"??_ ;_ @_ </c:formatCode>
                      <c:ptCount val="5"/>
                      <c:pt idx="0">
                        <c:v>188516</c:v>
                      </c:pt>
                      <c:pt idx="1">
                        <c:v>180644</c:v>
                      </c:pt>
                      <c:pt idx="2">
                        <c:v>199334</c:v>
                      </c:pt>
                      <c:pt idx="3">
                        <c:v>334690</c:v>
                      </c:pt>
                      <c:pt idx="4">
                        <c:v>372219</c:v>
                      </c:pt>
                    </c:numCache>
                  </c:numRef>
                </c:val>
                <c:extLst xmlns:c15="http://schemas.microsoft.com/office/drawing/2012/chart">
                  <c:ext xmlns:c16="http://schemas.microsoft.com/office/drawing/2014/chart" uri="{C3380CC4-5D6E-409C-BE32-E72D297353CC}">
                    <c16:uniqueId val="{00000005-08F3-47F1-855D-32CA605BF94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'Udvikling i vandmgd.'!$A$5:$B$5</c15:sqref>
                        </c15:formulaRef>
                      </c:ext>
                    </c:extLst>
                    <c:strCache>
                      <c:ptCount val="2"/>
                      <c:pt idx="0">
                        <c:v>Østre VV udpumpning</c:v>
                      </c:pt>
                      <c:pt idx="1">
                        <c:v>m3</c:v>
                      </c:pt>
                    </c:strCache>
                  </c:strRef>
                </c:tx>
                <c:spPr>
                  <a:gradFill rotWithShape="1">
                    <a:gsLst>
                      <a:gs pos="0">
                        <a:schemeClr val="accent5">
                          <a:tint val="94000"/>
                          <a:satMod val="100000"/>
                          <a:lumMod val="104000"/>
                        </a:schemeClr>
                      </a:gs>
                      <a:gs pos="69000">
                        <a:schemeClr val="accent5">
                          <a:shade val="86000"/>
                          <a:satMod val="130000"/>
                          <a:lumMod val="102000"/>
                        </a:schemeClr>
                      </a:gs>
                      <a:gs pos="100000">
                        <a:schemeClr val="accent5">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vandmgd.'!$C$5:$G$5</c15:sqref>
                        </c15:formulaRef>
                      </c:ext>
                    </c:extLst>
                    <c:numCache>
                      <c:formatCode>_ * #,##0_ ;_ * \-#,##0_ ;_ * "-"??_ ;_ @_ </c:formatCode>
                      <c:ptCount val="5"/>
                      <c:pt idx="0">
                        <c:v>735684</c:v>
                      </c:pt>
                      <c:pt idx="1">
                        <c:v>713783</c:v>
                      </c:pt>
                      <c:pt idx="2">
                        <c:v>774094</c:v>
                      </c:pt>
                      <c:pt idx="3">
                        <c:v>612823</c:v>
                      </c:pt>
                      <c:pt idx="4">
                        <c:v>596356</c:v>
                      </c:pt>
                    </c:numCache>
                  </c:numRef>
                </c:val>
                <c:extLst xmlns:c15="http://schemas.microsoft.com/office/drawing/2012/chart">
                  <c:ext xmlns:c16="http://schemas.microsoft.com/office/drawing/2014/chart" uri="{C3380CC4-5D6E-409C-BE32-E72D297353CC}">
                    <c16:uniqueId val="{00000006-08F3-47F1-855D-32CA605BF94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'Udvikling i vandmgd.'!$A$6:$B$6</c15:sqref>
                        </c15:formulaRef>
                      </c:ext>
                    </c:extLst>
                    <c:strCache>
                      <c:ptCount val="2"/>
                      <c:pt idx="0">
                        <c:v>Vester Vv udpumpning</c:v>
                      </c:pt>
                      <c:pt idx="1">
                        <c:v>m3</c:v>
                      </c:pt>
                    </c:strCache>
                  </c:strRef>
                </c:tx>
                <c:spPr>
                  <a:gradFill rotWithShape="1">
                    <a:gsLst>
                      <a:gs pos="0">
                        <a:schemeClr val="accent1">
                          <a:lumMod val="60000"/>
                          <a:tint val="94000"/>
                          <a:satMod val="100000"/>
                          <a:lumMod val="104000"/>
                        </a:schemeClr>
                      </a:gs>
                      <a:gs pos="69000">
                        <a:schemeClr val="accent1">
                          <a:lumMod val="60000"/>
                          <a:shade val="86000"/>
                          <a:satMod val="130000"/>
                          <a:lumMod val="102000"/>
                        </a:schemeClr>
                      </a:gs>
                      <a:gs pos="100000">
                        <a:schemeClr val="accent1">
                          <a:lumMod val="6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vandmgd.'!$C$6:$G$6</c15:sqref>
                        </c15:formulaRef>
                      </c:ext>
                    </c:extLst>
                    <c:numCache>
                      <c:formatCode>_ * #,##0_ ;_ * \-#,##0_ ;_ * "-"??_ ;_ @_ </c:formatCode>
                      <c:ptCount val="5"/>
                      <c:pt idx="0">
                        <c:v>183762</c:v>
                      </c:pt>
                      <c:pt idx="1">
                        <c:v>175902</c:v>
                      </c:pt>
                      <c:pt idx="2">
                        <c:v>186796</c:v>
                      </c:pt>
                      <c:pt idx="3">
                        <c:v>329278</c:v>
                      </c:pt>
                      <c:pt idx="4">
                        <c:v>368768</c:v>
                      </c:pt>
                    </c:numCache>
                  </c:numRef>
                </c:val>
                <c:extLst xmlns:c15="http://schemas.microsoft.com/office/drawing/2012/chart">
                  <c:ext xmlns:c16="http://schemas.microsoft.com/office/drawing/2014/chart" uri="{C3380CC4-5D6E-409C-BE32-E72D297353CC}">
                    <c16:uniqueId val="{00000007-08F3-47F1-855D-32CA605BF94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'Udvikling i vandmgd.'!$A$7:$B$7</c15:sqref>
                        </c15:formulaRef>
                      </c:ext>
                    </c:extLst>
                    <c:strCache>
                      <c:ptCount val="2"/>
                      <c:pt idx="0">
                        <c:v>Østre VV skyllevand</c:v>
                      </c:pt>
                      <c:pt idx="1">
                        <c:v>m3</c:v>
                      </c:pt>
                    </c:strCache>
                  </c:strRef>
                </c:tx>
                <c:spPr>
                  <a:gradFill rotWithShape="1">
                    <a:gsLst>
                      <a:gs pos="0">
                        <a:schemeClr val="accent3">
                          <a:lumMod val="60000"/>
                          <a:tint val="94000"/>
                          <a:satMod val="100000"/>
                          <a:lumMod val="104000"/>
                        </a:schemeClr>
                      </a:gs>
                      <a:gs pos="69000">
                        <a:schemeClr val="accent3">
                          <a:lumMod val="60000"/>
                          <a:shade val="86000"/>
                          <a:satMod val="130000"/>
                          <a:lumMod val="102000"/>
                        </a:schemeClr>
                      </a:gs>
                      <a:gs pos="100000">
                        <a:schemeClr val="accent3">
                          <a:lumMod val="6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vandmgd.'!$C$7:$G$7</c15:sqref>
                        </c15:formulaRef>
                      </c:ext>
                    </c:extLst>
                    <c:numCache>
                      <c:formatCode>_ * #,##0_ ;_ * \-#,##0_ ;_ * "-"??_ ;_ @_ </c:formatCode>
                      <c:ptCount val="5"/>
                      <c:pt idx="0">
                        <c:v>3980</c:v>
                      </c:pt>
                      <c:pt idx="1">
                        <c:v>3701</c:v>
                      </c:pt>
                      <c:pt idx="2">
                        <c:v>3752</c:v>
                      </c:pt>
                      <c:pt idx="3">
                        <c:v>3340</c:v>
                      </c:pt>
                      <c:pt idx="4">
                        <c:v>3235</c:v>
                      </c:pt>
                    </c:numCache>
                  </c:numRef>
                </c:val>
                <c:extLst xmlns:c15="http://schemas.microsoft.com/office/drawing/2012/chart">
                  <c:ext xmlns:c16="http://schemas.microsoft.com/office/drawing/2014/chart" uri="{C3380CC4-5D6E-409C-BE32-E72D297353CC}">
                    <c16:uniqueId val="{00000008-08F3-47F1-855D-32CA605BF94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'Udvikling i vandmgd.'!$A$8:$B$8</c15:sqref>
                        </c15:formulaRef>
                      </c:ext>
                    </c:extLst>
                    <c:strCache>
                      <c:ptCount val="2"/>
                      <c:pt idx="0">
                        <c:v>Vester VV Skyllevand</c:v>
                      </c:pt>
                      <c:pt idx="1">
                        <c:v>m3</c:v>
                      </c:pt>
                    </c:strCache>
                  </c:strRef>
                </c:tx>
                <c:spPr>
                  <a:gradFill rotWithShape="1">
                    <a:gsLst>
                      <a:gs pos="0">
                        <a:schemeClr val="accent5">
                          <a:lumMod val="60000"/>
                          <a:tint val="94000"/>
                          <a:satMod val="100000"/>
                          <a:lumMod val="104000"/>
                        </a:schemeClr>
                      </a:gs>
                      <a:gs pos="69000">
                        <a:schemeClr val="accent5">
                          <a:lumMod val="60000"/>
                          <a:shade val="86000"/>
                          <a:satMod val="130000"/>
                          <a:lumMod val="102000"/>
                        </a:schemeClr>
                      </a:gs>
                      <a:gs pos="100000">
                        <a:schemeClr val="accent5">
                          <a:lumMod val="6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vandmgd.'!$C$8:$G$8</c15:sqref>
                        </c15:formulaRef>
                      </c:ext>
                    </c:extLst>
                    <c:numCache>
                      <c:formatCode>_ * #,##0_ ;_ * \-#,##0_ ;_ * "-"??_ ;_ @_ </c:formatCode>
                      <c:ptCount val="5"/>
                      <c:pt idx="0">
                        <c:v>2546</c:v>
                      </c:pt>
                      <c:pt idx="1">
                        <c:v>2489</c:v>
                      </c:pt>
                      <c:pt idx="2">
                        <c:v>2479</c:v>
                      </c:pt>
                      <c:pt idx="3">
                        <c:v>3994</c:v>
                      </c:pt>
                      <c:pt idx="4">
                        <c:v>3451</c:v>
                      </c:pt>
                    </c:numCache>
                  </c:numRef>
                </c:val>
                <c:extLst xmlns:c15="http://schemas.microsoft.com/office/drawing/2012/chart">
                  <c:ext xmlns:c16="http://schemas.microsoft.com/office/drawing/2014/chart" uri="{C3380CC4-5D6E-409C-BE32-E72D297353CC}">
                    <c16:uniqueId val="{00000009-08F3-47F1-855D-32CA605BF94B}"/>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'Udvikling i vandmgd.'!$A$10:$B$10</c15:sqref>
                        </c15:formulaRef>
                      </c:ext>
                    </c:extLst>
                    <c:strCache>
                      <c:ptCount val="2"/>
                      <c:pt idx="0">
                        <c:v>I alt Udpumpet</c:v>
                      </c:pt>
                      <c:pt idx="1">
                        <c:v>m3</c:v>
                      </c:pt>
                    </c:strCache>
                  </c:strRef>
                </c:tx>
                <c:spPr>
                  <a:gradFill rotWithShape="1">
                    <a:gsLst>
                      <a:gs pos="0">
                        <a:schemeClr val="accent3">
                          <a:lumMod val="80000"/>
                          <a:lumOff val="20000"/>
                          <a:tint val="94000"/>
                          <a:satMod val="100000"/>
                          <a:lumMod val="104000"/>
                        </a:schemeClr>
                      </a:gs>
                      <a:gs pos="69000">
                        <a:schemeClr val="accent3">
                          <a:lumMod val="80000"/>
                          <a:lumOff val="20000"/>
                          <a:shade val="86000"/>
                          <a:satMod val="130000"/>
                          <a:lumMod val="102000"/>
                        </a:schemeClr>
                      </a:gs>
                      <a:gs pos="100000">
                        <a:schemeClr val="accent3">
                          <a:lumMod val="80000"/>
                          <a:lumOff val="2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vandmgd.'!$C$10:$G$10</c15:sqref>
                        </c15:formulaRef>
                      </c:ext>
                    </c:extLst>
                    <c:numCache>
                      <c:formatCode>_ * #,##0_ ;_ * \-#,##0_ ;_ * "-"??_ ;_ @_ </c:formatCode>
                      <c:ptCount val="5"/>
                      <c:pt idx="0">
                        <c:v>919446</c:v>
                      </c:pt>
                      <c:pt idx="1">
                        <c:v>889685</c:v>
                      </c:pt>
                      <c:pt idx="2">
                        <c:v>960890</c:v>
                      </c:pt>
                      <c:pt idx="3">
                        <c:v>942101</c:v>
                      </c:pt>
                      <c:pt idx="4">
                        <c:v>965124</c:v>
                      </c:pt>
                    </c:numCache>
                  </c:numRef>
                </c:val>
                <c:extLst xmlns:c15="http://schemas.microsoft.com/office/drawing/2012/chart">
                  <c:ext xmlns:c16="http://schemas.microsoft.com/office/drawing/2014/chart" uri="{C3380CC4-5D6E-409C-BE32-E72D297353CC}">
                    <c16:uniqueId val="{0000000A-08F3-47F1-855D-32CA605BF94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'Udvikling i vandmgd.'!$A$11:$B$11</c15:sqref>
                        </c15:formulaRef>
                      </c:ext>
                    </c:extLst>
                    <c:strCache>
                      <c:ptCount val="2"/>
                      <c:pt idx="0">
                        <c:v>I alt skyllevand</c:v>
                      </c:pt>
                      <c:pt idx="1">
                        <c:v>m3</c:v>
                      </c:pt>
                    </c:strCache>
                  </c:strRef>
                </c:tx>
                <c:spPr>
                  <a:gradFill rotWithShape="1">
                    <a:gsLst>
                      <a:gs pos="0">
                        <a:schemeClr val="accent5">
                          <a:lumMod val="80000"/>
                          <a:lumOff val="20000"/>
                          <a:tint val="94000"/>
                          <a:satMod val="100000"/>
                          <a:lumMod val="104000"/>
                        </a:schemeClr>
                      </a:gs>
                      <a:gs pos="69000">
                        <a:schemeClr val="accent5">
                          <a:lumMod val="80000"/>
                          <a:lumOff val="20000"/>
                          <a:shade val="86000"/>
                          <a:satMod val="130000"/>
                          <a:lumMod val="102000"/>
                        </a:schemeClr>
                      </a:gs>
                      <a:gs pos="100000">
                        <a:schemeClr val="accent5">
                          <a:lumMod val="80000"/>
                          <a:lumOff val="2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vandmgd.'!$C$11:$G$11</c15:sqref>
                        </c15:formulaRef>
                      </c:ext>
                    </c:extLst>
                    <c:numCache>
                      <c:formatCode>_ * #,##0_ ;_ * \-#,##0_ ;_ * "-"??_ ;_ @_ </c:formatCode>
                      <c:ptCount val="5"/>
                      <c:pt idx="0">
                        <c:v>6526</c:v>
                      </c:pt>
                      <c:pt idx="1">
                        <c:v>6190</c:v>
                      </c:pt>
                      <c:pt idx="2">
                        <c:v>6231</c:v>
                      </c:pt>
                      <c:pt idx="3">
                        <c:v>7334</c:v>
                      </c:pt>
                      <c:pt idx="4">
                        <c:v>6686</c:v>
                      </c:pt>
                    </c:numCache>
                  </c:numRef>
                </c:val>
                <c:extLst xmlns:c15="http://schemas.microsoft.com/office/drawing/2012/chart">
                  <c:ext xmlns:c16="http://schemas.microsoft.com/office/drawing/2014/chart" uri="{C3380CC4-5D6E-409C-BE32-E72D297353CC}">
                    <c16:uniqueId val="{0000000B-08F3-47F1-855D-32CA605BF94B}"/>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'Udvikling i vandmgd.'!$A$13:$B$13</c15:sqref>
                        </c15:formulaRef>
                      </c:ext>
                    </c:extLst>
                    <c:strCache>
                      <c:ptCount val="2"/>
                      <c:pt idx="0">
                        <c:v>Vandspild.</c:v>
                      </c:pt>
                      <c:pt idx="1">
                        <c:v>m3</c:v>
                      </c:pt>
                    </c:strCache>
                  </c:strRef>
                </c:tx>
                <c:spPr>
                  <a:gradFill rotWithShape="1">
                    <a:gsLst>
                      <a:gs pos="0">
                        <a:schemeClr val="accent3">
                          <a:lumMod val="80000"/>
                          <a:tint val="94000"/>
                          <a:satMod val="100000"/>
                          <a:lumMod val="104000"/>
                        </a:schemeClr>
                      </a:gs>
                      <a:gs pos="69000">
                        <a:schemeClr val="accent3">
                          <a:lumMod val="80000"/>
                          <a:shade val="86000"/>
                          <a:satMod val="130000"/>
                          <a:lumMod val="102000"/>
                        </a:schemeClr>
                      </a:gs>
                      <a:gs pos="100000">
                        <a:schemeClr val="accent3">
                          <a:lumMod val="8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vandmgd.'!$C$13:$G$13</c15:sqref>
                        </c15:formulaRef>
                      </c:ext>
                    </c:extLst>
                    <c:numCache>
                      <c:formatCode>_ * #,##0_ ;_ * \-#,##0_ ;_ * "-"??_ ;_ @_ </c:formatCode>
                      <c:ptCount val="5"/>
                      <c:pt idx="0">
                        <c:v>54269</c:v>
                      </c:pt>
                      <c:pt idx="1">
                        <c:v>57193</c:v>
                      </c:pt>
                      <c:pt idx="2">
                        <c:v>64202</c:v>
                      </c:pt>
                      <c:pt idx="3">
                        <c:v>62242</c:v>
                      </c:pt>
                      <c:pt idx="4">
                        <c:v>43137</c:v>
                      </c:pt>
                    </c:numCache>
                  </c:numRef>
                </c:val>
                <c:extLst xmlns:c15="http://schemas.microsoft.com/office/drawing/2012/chart">
                  <c:ext xmlns:c16="http://schemas.microsoft.com/office/drawing/2014/chart" uri="{C3380CC4-5D6E-409C-BE32-E72D297353CC}">
                    <c16:uniqueId val="{0000000C-08F3-47F1-855D-32CA605BF94B}"/>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'Udvikling i vandmgd.'!$A$15:$B$15</c15:sqref>
                        </c15:formulaRef>
                      </c:ext>
                    </c:extLst>
                    <c:strCache>
                      <c:ptCount val="2"/>
                      <c:pt idx="0">
                        <c:v>Østre VV.Udnyttelsesgrad af indv. Till.</c:v>
                      </c:pt>
                      <c:pt idx="1">
                        <c:v>%</c:v>
                      </c:pt>
                    </c:strCache>
                  </c:strRef>
                </c:tx>
                <c:spPr>
                  <a:gradFill rotWithShape="1">
                    <a:gsLst>
                      <a:gs pos="0">
                        <a:schemeClr val="accent1">
                          <a:lumMod val="60000"/>
                          <a:lumOff val="40000"/>
                          <a:tint val="94000"/>
                          <a:satMod val="100000"/>
                          <a:lumMod val="104000"/>
                        </a:schemeClr>
                      </a:gs>
                      <a:gs pos="69000">
                        <a:schemeClr val="accent1">
                          <a:lumMod val="60000"/>
                          <a:lumOff val="40000"/>
                          <a:shade val="86000"/>
                          <a:satMod val="130000"/>
                          <a:lumMod val="102000"/>
                        </a:schemeClr>
                      </a:gs>
                      <a:gs pos="100000">
                        <a:schemeClr val="accent1">
                          <a:lumMod val="60000"/>
                          <a:lumOff val="4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vandmgd.'!$C$15:$G$15</c15:sqref>
                        </c15:formulaRef>
                      </c:ext>
                    </c:extLst>
                    <c:numCache>
                      <c:formatCode>_ * #,##0.0_ ;_ * \-#,##0.0_ ;_ * "-"??_ ;_ @_ </c:formatCode>
                      <c:ptCount val="5"/>
                      <c:pt idx="0">
                        <c:v>102.41930555555557</c:v>
                      </c:pt>
                      <c:pt idx="1">
                        <c:v>99.372500000000002</c:v>
                      </c:pt>
                      <c:pt idx="2">
                        <c:v>107.69180555555555</c:v>
                      </c:pt>
                      <c:pt idx="3">
                        <c:v>85.37722222222223</c:v>
                      </c:pt>
                      <c:pt idx="4">
                        <c:v>83.276527777777773</c:v>
                      </c:pt>
                    </c:numCache>
                  </c:numRef>
                </c:val>
                <c:extLst xmlns:c15="http://schemas.microsoft.com/office/drawing/2012/chart">
                  <c:ext xmlns:c16="http://schemas.microsoft.com/office/drawing/2014/chart" uri="{C3380CC4-5D6E-409C-BE32-E72D297353CC}">
                    <c16:uniqueId val="{0000000D-08F3-47F1-855D-32CA605BF94B}"/>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'Udvikling i vandmgd.'!$A$16:$B$16</c15:sqref>
                        </c15:formulaRef>
                      </c:ext>
                    </c:extLst>
                    <c:strCache>
                      <c:ptCount val="2"/>
                      <c:pt idx="0">
                        <c:v>Vestre VVUdnyttelsesgrad af indv. Till.</c:v>
                      </c:pt>
                      <c:pt idx="1">
                        <c:v>%</c:v>
                      </c:pt>
                    </c:strCache>
                  </c:strRef>
                </c:tx>
                <c:spPr>
                  <a:gradFill rotWithShape="1">
                    <a:gsLst>
                      <a:gs pos="0">
                        <a:schemeClr val="accent3">
                          <a:lumMod val="60000"/>
                          <a:lumOff val="40000"/>
                          <a:tint val="94000"/>
                          <a:satMod val="100000"/>
                          <a:lumMod val="104000"/>
                        </a:schemeClr>
                      </a:gs>
                      <a:gs pos="69000">
                        <a:schemeClr val="accent3">
                          <a:lumMod val="60000"/>
                          <a:lumOff val="40000"/>
                          <a:shade val="86000"/>
                          <a:satMod val="130000"/>
                          <a:lumMod val="102000"/>
                        </a:schemeClr>
                      </a:gs>
                      <a:gs pos="100000">
                        <a:schemeClr val="accent3">
                          <a:lumMod val="60000"/>
                          <a:lumOff val="4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vandmgd.'!$C$16:$G$16</c15:sqref>
                        </c15:formulaRef>
                      </c:ext>
                    </c:extLst>
                    <c:numCache>
                      <c:formatCode>_ * #,##0.0_ ;_ * \-#,##0.0_ ;_ * "-"??_ ;_ @_ </c:formatCode>
                      <c:ptCount val="5"/>
                      <c:pt idx="0">
                        <c:v>104.7311111111111</c:v>
                      </c:pt>
                      <c:pt idx="1">
                        <c:v>100.35777777777777</c:v>
                      </c:pt>
                      <c:pt idx="2">
                        <c:v>52.456315789473685</c:v>
                      </c:pt>
                      <c:pt idx="3">
                        <c:v>88.076315789473682</c:v>
                      </c:pt>
                      <c:pt idx="4">
                        <c:v>97.952368421052626</c:v>
                      </c:pt>
                    </c:numCache>
                  </c:numRef>
                </c:val>
                <c:extLst xmlns:c15="http://schemas.microsoft.com/office/drawing/2012/chart">
                  <c:ext xmlns:c16="http://schemas.microsoft.com/office/drawing/2014/chart" uri="{C3380CC4-5D6E-409C-BE32-E72D297353CC}">
                    <c16:uniqueId val="{0000000E-08F3-47F1-855D-32CA605BF94B}"/>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'Udvikling i vandmgd.'!$A$17:$B$17</c15:sqref>
                        </c15:formulaRef>
                      </c:ext>
                    </c:extLst>
                    <c:strCache>
                      <c:ptCount val="2"/>
                      <c:pt idx="0">
                        <c:v>Samlet Udnyttelsesgrad af indv. Till.</c:v>
                      </c:pt>
                      <c:pt idx="1">
                        <c:v>%</c:v>
                      </c:pt>
                    </c:strCache>
                  </c:strRef>
                </c:tx>
                <c:spPr>
                  <a:gradFill rotWithShape="1">
                    <a:gsLst>
                      <a:gs pos="0">
                        <a:schemeClr val="accent5">
                          <a:lumMod val="60000"/>
                          <a:lumOff val="40000"/>
                          <a:tint val="94000"/>
                          <a:satMod val="100000"/>
                          <a:lumMod val="104000"/>
                        </a:schemeClr>
                      </a:gs>
                      <a:gs pos="69000">
                        <a:schemeClr val="accent5">
                          <a:lumMod val="60000"/>
                          <a:lumOff val="40000"/>
                          <a:shade val="86000"/>
                          <a:satMod val="130000"/>
                          <a:lumMod val="102000"/>
                        </a:schemeClr>
                      </a:gs>
                      <a:gs pos="100000">
                        <a:schemeClr val="accent5">
                          <a:lumMod val="60000"/>
                          <a:lumOff val="4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vandmgd.'!$C$17:$G$17</c15:sqref>
                        </c15:formulaRef>
                      </c:ext>
                    </c:extLst>
                    <c:numCache>
                      <c:formatCode>0.0</c:formatCode>
                      <c:ptCount val="5"/>
                      <c:pt idx="0">
                        <c:v>102.88166666666667</c:v>
                      </c:pt>
                      <c:pt idx="1">
                        <c:v>99.569555555555553</c:v>
                      </c:pt>
                      <c:pt idx="2">
                        <c:v>88.610454545454544</c:v>
                      </c:pt>
                      <c:pt idx="3">
                        <c:v>86.309636363636372</c:v>
                      </c:pt>
                      <c:pt idx="4">
                        <c:v>88.346363636363634</c:v>
                      </c:pt>
                    </c:numCache>
                  </c:numRef>
                </c:val>
                <c:extLst xmlns:c15="http://schemas.microsoft.com/office/drawing/2012/chart">
                  <c:ext xmlns:c16="http://schemas.microsoft.com/office/drawing/2014/chart" uri="{C3380CC4-5D6E-409C-BE32-E72D297353CC}">
                    <c16:uniqueId val="{0000000F-08F3-47F1-855D-32CA605BF94B}"/>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'Udvikling i vandmgd.'!$A$19:$B$19</c15:sqref>
                        </c15:formulaRef>
                      </c:ext>
                    </c:extLst>
                    <c:strCache>
                      <c:ptCount val="2"/>
                      <c:pt idx="0">
                        <c:v>Vandspild.</c:v>
                      </c:pt>
                      <c:pt idx="1">
                        <c:v>%</c:v>
                      </c:pt>
                    </c:strCache>
                  </c:strRef>
                </c:tx>
                <c:spPr>
                  <a:gradFill rotWithShape="1">
                    <a:gsLst>
                      <a:gs pos="0">
                        <a:schemeClr val="accent3">
                          <a:lumMod val="50000"/>
                          <a:tint val="94000"/>
                          <a:satMod val="100000"/>
                          <a:lumMod val="104000"/>
                        </a:schemeClr>
                      </a:gs>
                      <a:gs pos="69000">
                        <a:schemeClr val="accent3">
                          <a:lumMod val="50000"/>
                          <a:shade val="86000"/>
                          <a:satMod val="130000"/>
                          <a:lumMod val="102000"/>
                        </a:schemeClr>
                      </a:gs>
                      <a:gs pos="100000">
                        <a:schemeClr val="accent3">
                          <a:lumMod val="5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vandmgd.'!$C$19:$G$19</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0-08F3-47F1-855D-32CA605BF94B}"/>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'Udvikling i vandmgd.'!$A$20:$B$20</c15:sqref>
                        </c15:formulaRef>
                      </c:ext>
                    </c:extLst>
                    <c:strCache>
                      <c:ptCount val="2"/>
                      <c:pt idx="0">
                        <c:v>Indvindingstilladelse Gl. by.</c:v>
                      </c:pt>
                      <c:pt idx="1">
                        <c:v>m3</c:v>
                      </c:pt>
                    </c:strCache>
                  </c:strRef>
                </c:tx>
                <c:spPr>
                  <a:gradFill rotWithShape="1">
                    <a:gsLst>
                      <a:gs pos="0">
                        <a:schemeClr val="accent5">
                          <a:lumMod val="50000"/>
                          <a:tint val="94000"/>
                          <a:satMod val="100000"/>
                          <a:lumMod val="104000"/>
                        </a:schemeClr>
                      </a:gs>
                      <a:gs pos="69000">
                        <a:schemeClr val="accent5">
                          <a:lumMod val="50000"/>
                          <a:shade val="86000"/>
                          <a:satMod val="130000"/>
                          <a:lumMod val="102000"/>
                        </a:schemeClr>
                      </a:gs>
                      <a:gs pos="100000">
                        <a:schemeClr val="accent5">
                          <a:lumMod val="5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vandmgd.'!$C$20:$G$20</c15:sqref>
                        </c15:formulaRef>
                      </c:ext>
                    </c:extLst>
                    <c:numCache>
                      <c:formatCode>_ * #,##0_ ;_ * \-#,##0_ ;_ * "-"??_ ;_ @_ </c:formatCode>
                      <c:ptCount val="5"/>
                      <c:pt idx="0">
                        <c:v>0</c:v>
                      </c:pt>
                      <c:pt idx="1">
                        <c:v>0</c:v>
                      </c:pt>
                      <c:pt idx="2">
                        <c:v>200000</c:v>
                      </c:pt>
                      <c:pt idx="3">
                        <c:v>200000</c:v>
                      </c:pt>
                      <c:pt idx="4">
                        <c:v>200000</c:v>
                      </c:pt>
                    </c:numCache>
                  </c:numRef>
                </c:val>
                <c:extLst xmlns:c15="http://schemas.microsoft.com/office/drawing/2012/chart">
                  <c:ext xmlns:c16="http://schemas.microsoft.com/office/drawing/2014/chart" uri="{C3380CC4-5D6E-409C-BE32-E72D297353CC}">
                    <c16:uniqueId val="{00000011-08F3-47F1-855D-32CA605BF94B}"/>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'Udvikling i vandmgd.'!$A$21:$B$21</c15:sqref>
                        </c15:formulaRef>
                      </c:ext>
                    </c:extLst>
                    <c:strCache>
                      <c:ptCount val="2"/>
                      <c:pt idx="0">
                        <c:v>Indvindingstilladelse Vestre VV.</c:v>
                      </c:pt>
                      <c:pt idx="1">
                        <c:v>m3</c:v>
                      </c:pt>
                    </c:strCache>
                  </c:strRef>
                </c:tx>
                <c:spPr>
                  <a:gradFill rotWithShape="1">
                    <a:gsLst>
                      <a:gs pos="0">
                        <a:schemeClr val="accent1">
                          <a:lumMod val="70000"/>
                          <a:lumOff val="30000"/>
                          <a:tint val="94000"/>
                          <a:satMod val="100000"/>
                          <a:lumMod val="104000"/>
                        </a:schemeClr>
                      </a:gs>
                      <a:gs pos="69000">
                        <a:schemeClr val="accent1">
                          <a:lumMod val="70000"/>
                          <a:lumOff val="30000"/>
                          <a:shade val="86000"/>
                          <a:satMod val="130000"/>
                          <a:lumMod val="102000"/>
                        </a:schemeClr>
                      </a:gs>
                      <a:gs pos="100000">
                        <a:schemeClr val="accent1">
                          <a:lumMod val="70000"/>
                          <a:lumOff val="3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vandmgd.'!$C$21:$G$21</c15:sqref>
                        </c15:formulaRef>
                      </c:ext>
                    </c:extLst>
                    <c:numCache>
                      <c:formatCode>_ * #,##0_ ;_ * \-#,##0_ ;_ * "-"??_ ;_ @_ </c:formatCode>
                      <c:ptCount val="5"/>
                      <c:pt idx="0">
                        <c:v>180000</c:v>
                      </c:pt>
                      <c:pt idx="1">
                        <c:v>180000</c:v>
                      </c:pt>
                      <c:pt idx="2">
                        <c:v>180000</c:v>
                      </c:pt>
                      <c:pt idx="3">
                        <c:v>180000</c:v>
                      </c:pt>
                      <c:pt idx="4">
                        <c:v>180000</c:v>
                      </c:pt>
                    </c:numCache>
                  </c:numRef>
                </c:val>
                <c:extLst xmlns:c15="http://schemas.microsoft.com/office/drawing/2012/chart">
                  <c:ext xmlns:c16="http://schemas.microsoft.com/office/drawing/2014/chart" uri="{C3380CC4-5D6E-409C-BE32-E72D297353CC}">
                    <c16:uniqueId val="{00000012-08F3-47F1-855D-32CA605BF94B}"/>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'Udvikling i vandmgd.'!$A$22:$B$22</c15:sqref>
                        </c15:formulaRef>
                      </c:ext>
                    </c:extLst>
                    <c:strCache>
                      <c:ptCount val="2"/>
                      <c:pt idx="0">
                        <c:v>Samlet Indvindingstilladelse Østre VV.</c:v>
                      </c:pt>
                      <c:pt idx="1">
                        <c:v>m3</c:v>
                      </c:pt>
                    </c:strCache>
                  </c:strRef>
                </c:tx>
                <c:spPr>
                  <a:gradFill rotWithShape="1">
                    <a:gsLst>
                      <a:gs pos="0">
                        <a:schemeClr val="accent3">
                          <a:lumMod val="70000"/>
                          <a:lumOff val="30000"/>
                          <a:tint val="94000"/>
                          <a:satMod val="100000"/>
                          <a:lumMod val="104000"/>
                        </a:schemeClr>
                      </a:gs>
                      <a:gs pos="69000">
                        <a:schemeClr val="accent3">
                          <a:lumMod val="70000"/>
                          <a:lumOff val="30000"/>
                          <a:shade val="86000"/>
                          <a:satMod val="130000"/>
                          <a:lumMod val="102000"/>
                        </a:schemeClr>
                      </a:gs>
                      <a:gs pos="100000">
                        <a:schemeClr val="accent3">
                          <a:lumMod val="70000"/>
                          <a:lumOff val="3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vandmgd.'!$C$22:$G$22</c15:sqref>
                        </c15:formulaRef>
                      </c:ext>
                    </c:extLst>
                    <c:numCache>
                      <c:formatCode>_ * #,##0_ ;_ * \-#,##0_ ;_ * "-"??_ ;_ @_ </c:formatCode>
                      <c:ptCount val="5"/>
                      <c:pt idx="0">
                        <c:v>720000</c:v>
                      </c:pt>
                      <c:pt idx="1">
                        <c:v>720000</c:v>
                      </c:pt>
                      <c:pt idx="2">
                        <c:v>720000</c:v>
                      </c:pt>
                      <c:pt idx="3">
                        <c:v>720000</c:v>
                      </c:pt>
                      <c:pt idx="4">
                        <c:v>720000</c:v>
                      </c:pt>
                    </c:numCache>
                  </c:numRef>
                </c:val>
                <c:extLst xmlns:c15="http://schemas.microsoft.com/office/drawing/2012/chart">
                  <c:ext xmlns:c16="http://schemas.microsoft.com/office/drawing/2014/chart" uri="{C3380CC4-5D6E-409C-BE32-E72D297353CC}">
                    <c16:uniqueId val="{00000013-08F3-47F1-855D-32CA605BF94B}"/>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'Udvikling i vandmgd.'!$A$23:$B$23</c15:sqref>
                        </c15:formulaRef>
                      </c:ext>
                    </c:extLst>
                    <c:strCache>
                      <c:ptCount val="2"/>
                      <c:pt idx="0">
                        <c:v> Samlet Indvindingstilladelse Vestre VV.</c:v>
                      </c:pt>
                      <c:pt idx="1">
                        <c:v>m3</c:v>
                      </c:pt>
                    </c:strCache>
                  </c:strRef>
                </c:tx>
                <c:spPr>
                  <a:gradFill rotWithShape="1">
                    <a:gsLst>
                      <a:gs pos="0">
                        <a:schemeClr val="accent5">
                          <a:lumMod val="70000"/>
                          <a:lumOff val="30000"/>
                          <a:tint val="94000"/>
                          <a:satMod val="100000"/>
                          <a:lumMod val="104000"/>
                        </a:schemeClr>
                      </a:gs>
                      <a:gs pos="69000">
                        <a:schemeClr val="accent5">
                          <a:lumMod val="70000"/>
                          <a:lumOff val="30000"/>
                          <a:shade val="86000"/>
                          <a:satMod val="130000"/>
                          <a:lumMod val="102000"/>
                        </a:schemeClr>
                      </a:gs>
                      <a:gs pos="100000">
                        <a:schemeClr val="accent5">
                          <a:lumMod val="70000"/>
                          <a:lumOff val="3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vandmgd.'!$C$23:$G$23</c15:sqref>
                        </c15:formulaRef>
                      </c:ext>
                    </c:extLst>
                    <c:numCache>
                      <c:formatCode>_ * #,##0_ ;_ * \-#,##0_ ;_ * "-"??_ ;_ @_ </c:formatCode>
                      <c:ptCount val="5"/>
                      <c:pt idx="0">
                        <c:v>180000</c:v>
                      </c:pt>
                      <c:pt idx="1">
                        <c:v>180000</c:v>
                      </c:pt>
                      <c:pt idx="2">
                        <c:v>380000</c:v>
                      </c:pt>
                      <c:pt idx="3">
                        <c:v>380000</c:v>
                      </c:pt>
                      <c:pt idx="4">
                        <c:v>380000</c:v>
                      </c:pt>
                    </c:numCache>
                  </c:numRef>
                </c:val>
                <c:extLst xmlns:c15="http://schemas.microsoft.com/office/drawing/2012/chart">
                  <c:ext xmlns:c16="http://schemas.microsoft.com/office/drawing/2014/chart" uri="{C3380CC4-5D6E-409C-BE32-E72D297353CC}">
                    <c16:uniqueId val="{00000014-08F3-47F1-855D-32CA605BF94B}"/>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'Udvikling i vandmgd.'!$A$24:$B$24</c15:sqref>
                        </c15:formulaRef>
                      </c:ext>
                    </c:extLst>
                    <c:strCache>
                      <c:ptCount val="2"/>
                      <c:pt idx="0">
                        <c:v> Samlet Indvindingstilladelse Vestre VV.</c:v>
                      </c:pt>
                      <c:pt idx="1">
                        <c:v>m3</c:v>
                      </c:pt>
                    </c:strCache>
                  </c:strRef>
                </c:tx>
                <c:spPr>
                  <a:gradFill rotWithShape="1">
                    <a:gsLst>
                      <a:gs pos="0">
                        <a:schemeClr val="accent1">
                          <a:lumMod val="70000"/>
                          <a:tint val="94000"/>
                          <a:satMod val="100000"/>
                          <a:lumMod val="104000"/>
                        </a:schemeClr>
                      </a:gs>
                      <a:gs pos="69000">
                        <a:schemeClr val="accent1">
                          <a:lumMod val="70000"/>
                          <a:shade val="86000"/>
                          <a:satMod val="130000"/>
                          <a:lumMod val="102000"/>
                        </a:schemeClr>
                      </a:gs>
                      <a:gs pos="100000">
                        <a:schemeClr val="accent1">
                          <a:lumMod val="7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vandmgd.'!$C$24:$G$24</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5-08F3-47F1-855D-32CA605BF94B}"/>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'Udvikling i vandmgd.'!$A$25:$B$25</c15:sqref>
                        </c15:formulaRef>
                      </c:ext>
                    </c:extLst>
                    <c:strCache>
                      <c:ptCount val="2"/>
                      <c:pt idx="0">
                        <c:v>Østre VV. Skyllevandsforbrug af råvand.</c:v>
                      </c:pt>
                      <c:pt idx="1">
                        <c:v>%</c:v>
                      </c:pt>
                    </c:strCache>
                  </c:strRef>
                </c:tx>
                <c:spPr>
                  <a:gradFill rotWithShape="1">
                    <a:gsLst>
                      <a:gs pos="0">
                        <a:schemeClr val="accent3">
                          <a:lumMod val="70000"/>
                          <a:tint val="94000"/>
                          <a:satMod val="100000"/>
                          <a:lumMod val="104000"/>
                        </a:schemeClr>
                      </a:gs>
                      <a:gs pos="69000">
                        <a:schemeClr val="accent3">
                          <a:lumMod val="70000"/>
                          <a:shade val="86000"/>
                          <a:satMod val="130000"/>
                          <a:lumMod val="102000"/>
                        </a:schemeClr>
                      </a:gs>
                      <a:gs pos="100000">
                        <a:schemeClr val="accent3">
                          <a:lumMod val="7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vandmgd.'!$C$25:$G$25</c15:sqref>
                        </c15:formulaRef>
                      </c:ext>
                    </c:extLst>
                    <c:numCache>
                      <c:formatCode>0.00</c:formatCode>
                      <c:ptCount val="5"/>
                      <c:pt idx="0">
                        <c:v>0.53972029470355387</c:v>
                      </c:pt>
                      <c:pt idx="1">
                        <c:v>0.51727367005738789</c:v>
                      </c:pt>
                      <c:pt idx="2">
                        <c:v>0.4838911451273632</c:v>
                      </c:pt>
                      <c:pt idx="3">
                        <c:v>0.54334033927862624</c:v>
                      </c:pt>
                      <c:pt idx="4">
                        <c:v>0.53953444931628392</c:v>
                      </c:pt>
                    </c:numCache>
                  </c:numRef>
                </c:val>
                <c:extLst xmlns:c15="http://schemas.microsoft.com/office/drawing/2012/chart">
                  <c:ext xmlns:c16="http://schemas.microsoft.com/office/drawing/2014/chart" uri="{C3380CC4-5D6E-409C-BE32-E72D297353CC}">
                    <c16:uniqueId val="{00000016-08F3-47F1-855D-32CA605BF94B}"/>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'Udvikling i vandmgd.'!$A$26:$B$26</c15:sqref>
                        </c15:formulaRef>
                      </c:ext>
                    </c:extLst>
                    <c:strCache>
                      <c:ptCount val="2"/>
                      <c:pt idx="0">
                        <c:v>Vestre VV. Skyllevandsforbrug af råvand.</c:v>
                      </c:pt>
                      <c:pt idx="1">
                        <c:v>%</c:v>
                      </c:pt>
                    </c:strCache>
                  </c:strRef>
                </c:tx>
                <c:spPr>
                  <a:gradFill rotWithShape="1">
                    <a:gsLst>
                      <a:gs pos="0">
                        <a:schemeClr val="accent5">
                          <a:lumMod val="70000"/>
                          <a:tint val="94000"/>
                          <a:satMod val="100000"/>
                          <a:lumMod val="104000"/>
                        </a:schemeClr>
                      </a:gs>
                      <a:gs pos="69000">
                        <a:schemeClr val="accent5">
                          <a:lumMod val="70000"/>
                          <a:shade val="86000"/>
                          <a:satMod val="130000"/>
                          <a:lumMod val="102000"/>
                        </a:schemeClr>
                      </a:gs>
                      <a:gs pos="100000">
                        <a:schemeClr val="accent5">
                          <a:lumMod val="7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vandmgd.'!$C$26:$G$26</c15:sqref>
                        </c15:formulaRef>
                      </c:ext>
                    </c:extLst>
                    <c:numCache>
                      <c:formatCode>0.00</c:formatCode>
                      <c:ptCount val="5"/>
                      <c:pt idx="0">
                        <c:v>1.3505484945574913</c:v>
                      </c:pt>
                      <c:pt idx="1">
                        <c:v>1.3778481433094927</c:v>
                      </c:pt>
                      <c:pt idx="2">
                        <c:v>1.2436413256142955</c:v>
                      </c:pt>
                      <c:pt idx="3">
                        <c:v>1.1933430936090113</c:v>
                      </c:pt>
                      <c:pt idx="4">
                        <c:v>0.92714235436664982</c:v>
                      </c:pt>
                    </c:numCache>
                  </c:numRef>
                </c:val>
                <c:extLst xmlns:c15="http://schemas.microsoft.com/office/drawing/2012/chart">
                  <c:ext xmlns:c16="http://schemas.microsoft.com/office/drawing/2014/chart" uri="{C3380CC4-5D6E-409C-BE32-E72D297353CC}">
                    <c16:uniqueId val="{00000017-08F3-47F1-855D-32CA605BF94B}"/>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'Udvikling i vandmgd.'!$A$27:$B$27</c15:sqref>
                        </c15:formulaRef>
                      </c:ext>
                    </c:extLst>
                    <c:strCache>
                      <c:ptCount val="2"/>
                      <c:pt idx="0">
                        <c:v>Skyllevandsforbrug af råvand.</c:v>
                      </c:pt>
                      <c:pt idx="1">
                        <c:v>%</c:v>
                      </c:pt>
                    </c:strCache>
                  </c:strRef>
                </c:tx>
                <c:spPr>
                  <a:gradFill rotWithShape="1">
                    <a:gsLst>
                      <a:gs pos="0">
                        <a:schemeClr val="accent1">
                          <a:lumMod val="50000"/>
                          <a:lumOff val="50000"/>
                          <a:tint val="94000"/>
                          <a:satMod val="100000"/>
                          <a:lumMod val="104000"/>
                        </a:schemeClr>
                      </a:gs>
                      <a:gs pos="69000">
                        <a:schemeClr val="accent1">
                          <a:lumMod val="50000"/>
                          <a:lumOff val="50000"/>
                          <a:shade val="86000"/>
                          <a:satMod val="130000"/>
                          <a:lumMod val="102000"/>
                        </a:schemeClr>
                      </a:gs>
                      <a:gs pos="100000">
                        <a:schemeClr val="accent1">
                          <a:lumMod val="50000"/>
                          <a:lumOff val="5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vandmgd.'!$C$27:$G$27</c15:sqref>
                        </c15:formulaRef>
                      </c:ext>
                    </c:extLst>
                    <c:numCache>
                      <c:formatCode>0.00</c:formatCode>
                      <c:ptCount val="5"/>
                      <c:pt idx="0">
                        <c:v>0.70480109294928905</c:v>
                      </c:pt>
                      <c:pt idx="1">
                        <c:v>0.69075107741545272</c:v>
                      </c:pt>
                      <c:pt idx="2">
                        <c:v>0.63926378479863344</c:v>
                      </c:pt>
                      <c:pt idx="3">
                        <c:v>0.77248300516322832</c:v>
                      </c:pt>
                      <c:pt idx="4">
                        <c:v>0.68799456683919691</c:v>
                      </c:pt>
                    </c:numCache>
                  </c:numRef>
                </c:val>
                <c:extLst xmlns:c15="http://schemas.microsoft.com/office/drawing/2012/chart">
                  <c:ext xmlns:c16="http://schemas.microsoft.com/office/drawing/2014/chart" uri="{C3380CC4-5D6E-409C-BE32-E72D297353CC}">
                    <c16:uniqueId val="{00000018-08F3-47F1-855D-32CA605BF94B}"/>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'Udvikling i vandmgd.'!$A$28:$B$28</c15:sqref>
                        </c15:formulaRef>
                      </c:ext>
                    </c:extLst>
                    <c:strCache>
                      <c:ptCount val="2"/>
                      <c:pt idx="0">
                        <c:v>Østre VV. Kompressor.</c:v>
                      </c:pt>
                      <c:pt idx="1">
                        <c:v>h</c:v>
                      </c:pt>
                    </c:strCache>
                  </c:strRef>
                </c:tx>
                <c:spPr>
                  <a:gradFill rotWithShape="1">
                    <a:gsLst>
                      <a:gs pos="0">
                        <a:schemeClr val="accent3">
                          <a:lumMod val="50000"/>
                          <a:lumOff val="50000"/>
                          <a:tint val="94000"/>
                          <a:satMod val="100000"/>
                          <a:lumMod val="104000"/>
                        </a:schemeClr>
                      </a:gs>
                      <a:gs pos="69000">
                        <a:schemeClr val="accent3">
                          <a:lumMod val="50000"/>
                          <a:lumOff val="50000"/>
                          <a:shade val="86000"/>
                          <a:satMod val="130000"/>
                          <a:lumMod val="102000"/>
                        </a:schemeClr>
                      </a:gs>
                      <a:gs pos="100000">
                        <a:schemeClr val="accent3">
                          <a:lumMod val="50000"/>
                          <a:lumOff val="5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vandmgd.'!$C$28:$G$28</c15:sqref>
                        </c15:formulaRef>
                      </c:ext>
                    </c:extLst>
                    <c:numCache>
                      <c:formatCode>#,##0</c:formatCode>
                      <c:ptCount val="5"/>
                      <c:pt idx="0">
                        <c:v>2037.4</c:v>
                      </c:pt>
                      <c:pt idx="1">
                        <c:v>1905.4</c:v>
                      </c:pt>
                      <c:pt idx="2">
                        <c:v>1841.1</c:v>
                      </c:pt>
                      <c:pt idx="3">
                        <c:v>808.2</c:v>
                      </c:pt>
                      <c:pt idx="4">
                        <c:v>1249</c:v>
                      </c:pt>
                    </c:numCache>
                  </c:numRef>
                </c:val>
                <c:extLst xmlns:c15="http://schemas.microsoft.com/office/drawing/2012/chart">
                  <c:ext xmlns:c16="http://schemas.microsoft.com/office/drawing/2014/chart" uri="{C3380CC4-5D6E-409C-BE32-E72D297353CC}">
                    <c16:uniqueId val="{00000019-08F3-47F1-855D-32CA605BF94B}"/>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'Udvikling i vandmgd.'!$A$29:$B$29</c15:sqref>
                        </c15:formulaRef>
                      </c:ext>
                    </c:extLst>
                    <c:strCache>
                      <c:ptCount val="2"/>
                      <c:pt idx="0">
                        <c:v>Vestre VV. Kompressor.</c:v>
                      </c:pt>
                      <c:pt idx="1">
                        <c:v>h</c:v>
                      </c:pt>
                    </c:strCache>
                  </c:strRef>
                </c:tx>
                <c:spPr>
                  <a:gradFill rotWithShape="1">
                    <a:gsLst>
                      <a:gs pos="0">
                        <a:schemeClr val="accent5">
                          <a:lumMod val="50000"/>
                          <a:lumOff val="50000"/>
                          <a:tint val="94000"/>
                          <a:satMod val="100000"/>
                          <a:lumMod val="104000"/>
                        </a:schemeClr>
                      </a:gs>
                      <a:gs pos="69000">
                        <a:schemeClr val="accent5">
                          <a:lumMod val="50000"/>
                          <a:lumOff val="50000"/>
                          <a:shade val="86000"/>
                          <a:satMod val="130000"/>
                          <a:lumMod val="102000"/>
                        </a:schemeClr>
                      </a:gs>
                      <a:gs pos="100000">
                        <a:schemeClr val="accent5">
                          <a:lumMod val="50000"/>
                          <a:lumOff val="50000"/>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vandmgd.'!$C$29:$G$29</c15:sqref>
                        </c15:formulaRef>
                      </c:ext>
                    </c:extLst>
                    <c:numCache>
                      <c:formatCode>#,##0</c:formatCode>
                      <c:ptCount val="5"/>
                      <c:pt idx="0">
                        <c:v>665.7</c:v>
                      </c:pt>
                      <c:pt idx="1">
                        <c:v>509.2</c:v>
                      </c:pt>
                      <c:pt idx="2">
                        <c:v>530.6</c:v>
                      </c:pt>
                      <c:pt idx="3">
                        <c:v>440.9</c:v>
                      </c:pt>
                      <c:pt idx="4">
                        <c:v>411</c:v>
                      </c:pt>
                    </c:numCache>
                  </c:numRef>
                </c:val>
                <c:extLst xmlns:c15="http://schemas.microsoft.com/office/drawing/2012/chart">
                  <c:ext xmlns:c16="http://schemas.microsoft.com/office/drawing/2014/chart" uri="{C3380CC4-5D6E-409C-BE32-E72D297353CC}">
                    <c16:uniqueId val="{0000001A-08F3-47F1-855D-32CA605BF94B}"/>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'Udvikling i vandmgd.'!$A$30:$B$30</c15:sqref>
                        </c15:formulaRef>
                      </c:ext>
                    </c:extLst>
                    <c:strCache>
                      <c:ptCount val="2"/>
                      <c:pt idx="0">
                        <c:v>Østre VV.beluftning/1000 m3 råvand</c:v>
                      </c:pt>
                      <c:pt idx="1">
                        <c:v>h/km3</c:v>
                      </c:pt>
                    </c:strCache>
                  </c:strRef>
                </c:tx>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vandmgd.'!$C$30:$G$30</c15:sqref>
                        </c15:formulaRef>
                      </c:ext>
                    </c:extLst>
                    <c:numCache>
                      <c:formatCode>#,##0.00</c:formatCode>
                      <c:ptCount val="5"/>
                      <c:pt idx="0">
                        <c:v>2.7628797196709063</c:v>
                      </c:pt>
                      <c:pt idx="1">
                        <c:v>2.6630998403873192</c:v>
                      </c:pt>
                      <c:pt idx="2">
                        <c:v>2.3744455951332313</c:v>
                      </c:pt>
                      <c:pt idx="3">
                        <c:v>1.3147534796556459</c:v>
                      </c:pt>
                      <c:pt idx="4">
                        <c:v>2.0830866373911552</c:v>
                      </c:pt>
                    </c:numCache>
                  </c:numRef>
                </c:val>
                <c:extLst xmlns:c15="http://schemas.microsoft.com/office/drawing/2012/chart">
                  <c:ext xmlns:c16="http://schemas.microsoft.com/office/drawing/2014/chart" uri="{C3380CC4-5D6E-409C-BE32-E72D297353CC}">
                    <c16:uniqueId val="{0000001B-08F3-47F1-855D-32CA605BF94B}"/>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'Udvikling i vandmgd.'!$A$31:$B$31</c15:sqref>
                        </c15:formulaRef>
                      </c:ext>
                    </c:extLst>
                    <c:strCache>
                      <c:ptCount val="2"/>
                      <c:pt idx="0">
                        <c:v>Vestre VV. beluftning/1000 m3 råvand</c:v>
                      </c:pt>
                      <c:pt idx="1">
                        <c:v>h/km3</c:v>
                      </c:pt>
                    </c:strCache>
                  </c:strRef>
                </c:tx>
                <c:spPr>
                  <a:gradFill rotWithShape="1">
                    <a:gsLst>
                      <a:gs pos="0">
                        <a:schemeClr val="accent3">
                          <a:tint val="94000"/>
                          <a:satMod val="100000"/>
                          <a:lumMod val="104000"/>
                        </a:schemeClr>
                      </a:gs>
                      <a:gs pos="69000">
                        <a:schemeClr val="accent3">
                          <a:shade val="86000"/>
                          <a:satMod val="130000"/>
                          <a:lumMod val="102000"/>
                        </a:schemeClr>
                      </a:gs>
                      <a:gs pos="100000">
                        <a:schemeClr val="accent3">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vandmgd.'!$C$31:$G$31</c15:sqref>
                        </c15:formulaRef>
                      </c:ext>
                    </c:extLst>
                    <c:numCache>
                      <c:formatCode>#,##0.00</c:formatCode>
                      <c:ptCount val="5"/>
                      <c:pt idx="0">
                        <c:v>3.5312652506949012</c:v>
                      </c:pt>
                      <c:pt idx="1">
                        <c:v>2.818803835167512</c:v>
                      </c:pt>
                      <c:pt idx="2">
                        <c:v>2.6618640071437887</c:v>
                      </c:pt>
                      <c:pt idx="3">
                        <c:v>1.3173384325794018</c:v>
                      </c:pt>
                      <c:pt idx="4">
                        <c:v>1.1041886631257405</c:v>
                      </c:pt>
                    </c:numCache>
                  </c:numRef>
                </c:val>
                <c:extLst xmlns:c15="http://schemas.microsoft.com/office/drawing/2012/chart">
                  <c:ext xmlns:c16="http://schemas.microsoft.com/office/drawing/2014/chart" uri="{C3380CC4-5D6E-409C-BE32-E72D297353CC}">
                    <c16:uniqueId val="{0000001C-08F3-47F1-855D-32CA605BF94B}"/>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'Udvikling i vandmgd.'!$A$32:$B$32</c15:sqref>
                        </c15:formulaRef>
                      </c:ext>
                    </c:extLst>
                    <c:strCache>
                      <c:ptCount val="2"/>
                      <c:pt idx="0">
                        <c:v>Samlet beluftning/1000 m3 råvand</c:v>
                      </c:pt>
                      <c:pt idx="1">
                        <c:v>h/km3</c:v>
                      </c:pt>
                    </c:strCache>
                  </c:strRef>
                </c:tx>
                <c:spPr>
                  <a:gradFill rotWithShape="1">
                    <a:gsLst>
                      <a:gs pos="0">
                        <a:schemeClr val="accent5">
                          <a:tint val="94000"/>
                          <a:satMod val="100000"/>
                          <a:lumMod val="104000"/>
                        </a:schemeClr>
                      </a:gs>
                      <a:gs pos="69000">
                        <a:schemeClr val="accent5">
                          <a:shade val="86000"/>
                          <a:satMod val="130000"/>
                          <a:lumMod val="102000"/>
                        </a:schemeClr>
                      </a:gs>
                      <a:gs pos="100000">
                        <a:schemeClr val="accent5">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cat>
                  <c:numRef>
                    <c:extLst xmlns:c15="http://schemas.microsoft.com/office/drawing/2012/chart">
                      <c:ext xmlns:c15="http://schemas.microsoft.com/office/drawing/2012/chart" uri="{02D57815-91ED-43cb-92C2-25804820EDAC}">
                        <c15:formulaRef>
                          <c15:sqref>'Udvikling i vandmgd.'!$C$2:$G$2</c15:sqref>
                        </c15:formulaRef>
                      </c:ext>
                    </c:extLst>
                    <c:numCache>
                      <c:formatCode>General</c:formatCode>
                      <c:ptCount val="5"/>
                      <c:pt idx="0">
                        <c:v>2016</c:v>
                      </c:pt>
                      <c:pt idx="1">
                        <c:v>2017</c:v>
                      </c:pt>
                      <c:pt idx="2">
                        <c:v>2018</c:v>
                      </c:pt>
                      <c:pt idx="3">
                        <c:v>2019</c:v>
                      </c:pt>
                      <c:pt idx="4">
                        <c:v>2020</c:v>
                      </c:pt>
                    </c:numCache>
                  </c:numRef>
                </c:cat>
                <c:val>
                  <c:numRef>
                    <c:extLst xmlns:c15="http://schemas.microsoft.com/office/drawing/2012/chart">
                      <c:ext xmlns:c15="http://schemas.microsoft.com/office/drawing/2012/chart" uri="{02D57815-91ED-43cb-92C2-25804820EDAC}">
                        <c15:formulaRef>
                          <c15:sqref>'Udvikling i vandmgd.'!$C$32:$G$32</c15:sqref>
                        </c15:formulaRef>
                      </c:ext>
                    </c:extLst>
                    <c:numCache>
                      <c:formatCode>#,##0.00</c:formatCode>
                      <c:ptCount val="5"/>
                      <c:pt idx="0">
                        <c:v>2.9193193906699721</c:v>
                      </c:pt>
                      <c:pt idx="1">
                        <c:v>2.6944871591718127</c:v>
                      </c:pt>
                      <c:pt idx="2">
                        <c:v>2.4332240706257728</c:v>
                      </c:pt>
                      <c:pt idx="3">
                        <c:v>1.3156647419544432</c:v>
                      </c:pt>
                      <c:pt idx="4">
                        <c:v>1.7081528282277401</c:v>
                      </c:pt>
                    </c:numCache>
                  </c:numRef>
                </c:val>
                <c:extLst xmlns:c15="http://schemas.microsoft.com/office/drawing/2012/chart">
                  <c:ext xmlns:c16="http://schemas.microsoft.com/office/drawing/2014/chart" uri="{C3380CC4-5D6E-409C-BE32-E72D297353CC}">
                    <c16:uniqueId val="{0000001D-08F3-47F1-855D-32CA605BF94B}"/>
                  </c:ext>
                </c:extLst>
              </c15:ser>
            </c15:filteredBarSeries>
          </c:ext>
        </c:extLst>
      </c:barChart>
      <c:lineChart>
        <c:grouping val="standard"/>
        <c:varyColors val="0"/>
        <c:ser>
          <c:idx val="15"/>
          <c:order val="15"/>
          <c:tx>
            <c:strRef>
              <c:f>'Udvikling i vandmgd.'!$A$18:$B$18</c:f>
              <c:strCache>
                <c:ptCount val="2"/>
                <c:pt idx="0">
                  <c:v>Vandspild.</c:v>
                </c:pt>
                <c:pt idx="1">
                  <c:v>%</c:v>
                </c:pt>
              </c:strCache>
            </c:strRef>
          </c:tx>
          <c:spPr>
            <a:ln w="34925" cap="rnd">
              <a:solidFill>
                <a:srgbClr val="004B6C"/>
              </a:solidFill>
              <a:round/>
            </a:ln>
            <a:effectLst>
              <a:outerShdw blurRad="76200" dist="38100" dir="5400000" algn="ctr" rotWithShape="0">
                <a:srgbClr val="000000">
                  <a:alpha val="76000"/>
                </a:srgbClr>
              </a:outerShdw>
            </a:effectLst>
          </c:spPr>
          <c:marker>
            <c:symbol val="none"/>
          </c:marker>
          <c:cat>
            <c:numRef>
              <c:f>'Udvikling i vandmgd.'!$C$2:$G$2</c:f>
              <c:numCache>
                <c:formatCode>General</c:formatCode>
                <c:ptCount val="5"/>
                <c:pt idx="0">
                  <c:v>2016</c:v>
                </c:pt>
                <c:pt idx="1">
                  <c:v>2017</c:v>
                </c:pt>
                <c:pt idx="2">
                  <c:v>2018</c:v>
                </c:pt>
                <c:pt idx="3">
                  <c:v>2019</c:v>
                </c:pt>
                <c:pt idx="4">
                  <c:v>2020</c:v>
                </c:pt>
              </c:numCache>
            </c:numRef>
          </c:cat>
          <c:val>
            <c:numRef>
              <c:f>'Udvikling i vandmgd.'!$C$18:$G$18</c:f>
              <c:numCache>
                <c:formatCode>#,##0.0</c:formatCode>
                <c:ptCount val="5"/>
                <c:pt idx="0">
                  <c:v>5.9023585941969401</c:v>
                </c:pt>
                <c:pt idx="1">
                  <c:v>6.4284550149772111</c:v>
                </c:pt>
                <c:pt idx="2">
                  <c:v>6.6815140130504007</c:v>
                </c:pt>
                <c:pt idx="3">
                  <c:v>6.6067226337728115</c:v>
                </c:pt>
                <c:pt idx="4">
                  <c:v>4.4695811108209931</c:v>
                </c:pt>
              </c:numCache>
            </c:numRef>
          </c:val>
          <c:smooth val="0"/>
          <c:extLst>
            <c:ext xmlns:c16="http://schemas.microsoft.com/office/drawing/2014/chart" uri="{C3380CC4-5D6E-409C-BE32-E72D297353CC}">
              <c16:uniqueId val="{00000003-08F3-47F1-855D-32CA605BF94B}"/>
            </c:ext>
          </c:extLst>
        </c:ser>
        <c:dLbls>
          <c:showLegendKey val="0"/>
          <c:showVal val="0"/>
          <c:showCatName val="0"/>
          <c:showSerName val="0"/>
          <c:showPercent val="0"/>
          <c:showBubbleSize val="0"/>
        </c:dLbls>
        <c:marker val="1"/>
        <c:smooth val="0"/>
        <c:axId val="756796792"/>
        <c:axId val="756798104"/>
      </c:lineChart>
      <c:catAx>
        <c:axId val="623732960"/>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mn-cs"/>
              </a:defRPr>
            </a:pPr>
            <a:endParaRPr lang="da-DK"/>
          </a:p>
        </c:txPr>
        <c:crossAx val="623736568"/>
        <c:crosses val="autoZero"/>
        <c:auto val="1"/>
        <c:lblAlgn val="ctr"/>
        <c:lblOffset val="100"/>
        <c:noMultiLvlLbl val="0"/>
      </c:catAx>
      <c:valAx>
        <c:axId val="62373656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1200" b="1" i="0" u="none" strike="noStrike" kern="1200" cap="all" baseline="0">
                    <a:solidFill>
                      <a:sysClr val="windowText" lastClr="000000"/>
                    </a:solidFill>
                    <a:latin typeface="Calibri" panose="020F0502020204030204" pitchFamily="34" charset="0"/>
                    <a:ea typeface="+mn-ea"/>
                    <a:cs typeface="+mn-cs"/>
                  </a:defRPr>
                </a:pPr>
                <a:r>
                  <a:rPr lang="en-US" sz="1800"/>
                  <a:t>m3</a:t>
                </a:r>
                <a:r>
                  <a:rPr lang="en-US"/>
                  <a:t>.</a:t>
                </a:r>
              </a:p>
            </c:rich>
          </c:tx>
          <c:overlay val="0"/>
          <c:spPr>
            <a:noFill/>
            <a:ln>
              <a:noFill/>
            </a:ln>
            <a:effectLst/>
          </c:spPr>
          <c:txPr>
            <a:bodyPr rot="-5400000" spcFirstLastPara="1" vertOverflow="ellipsis" vert="horz" wrap="square" anchor="ctr" anchorCtr="1"/>
            <a:lstStyle/>
            <a:p>
              <a:pPr>
                <a:defRPr sz="1200" b="1" i="0" u="none" strike="noStrike" kern="1200" cap="all" baseline="0">
                  <a:solidFill>
                    <a:sysClr val="windowText" lastClr="000000"/>
                  </a:solidFill>
                  <a:latin typeface="Calibri" panose="020F0502020204030204" pitchFamily="34" charset="0"/>
                  <a:ea typeface="+mn-ea"/>
                  <a:cs typeface="+mn-cs"/>
                </a:defRPr>
              </a:pPr>
              <a:endParaRPr lang="da-DK"/>
            </a:p>
          </c:txPr>
        </c:title>
        <c:numFmt formatCode="_ * #,##0_ ;_ * \-#,##0_ ;_ * &quot;-&quot;??_ ;_ @_ "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mn-cs"/>
              </a:defRPr>
            </a:pPr>
            <a:endParaRPr lang="da-DK"/>
          </a:p>
        </c:txPr>
        <c:crossAx val="623732960"/>
        <c:crosses val="autoZero"/>
        <c:crossBetween val="between"/>
      </c:valAx>
      <c:valAx>
        <c:axId val="756798104"/>
        <c:scaling>
          <c:orientation val="minMax"/>
          <c:max val="7"/>
          <c:min val="3.5"/>
        </c:scaling>
        <c:delete val="0"/>
        <c:axPos val="r"/>
        <c:title>
          <c:tx>
            <c:rich>
              <a:bodyPr rot="-5400000" spcFirstLastPara="1" vertOverflow="ellipsis" vert="horz" wrap="square" anchor="ctr" anchorCtr="1"/>
              <a:lstStyle/>
              <a:p>
                <a:pPr>
                  <a:defRPr sz="1200" b="1" i="0" u="none" strike="noStrike" kern="1200" cap="all" baseline="0">
                    <a:solidFill>
                      <a:sysClr val="windowText" lastClr="000000"/>
                    </a:solidFill>
                    <a:latin typeface="Calibri" panose="020F0502020204030204" pitchFamily="34" charset="0"/>
                    <a:ea typeface="+mn-ea"/>
                    <a:cs typeface="+mn-cs"/>
                  </a:defRPr>
                </a:pPr>
                <a:r>
                  <a:rPr lang="en-US" sz="1800"/>
                  <a:t>Vandspild</a:t>
                </a:r>
                <a:r>
                  <a:rPr lang="en-US"/>
                  <a:t> %</a:t>
                </a:r>
              </a:p>
            </c:rich>
          </c:tx>
          <c:overlay val="0"/>
          <c:spPr>
            <a:noFill/>
            <a:ln>
              <a:noFill/>
            </a:ln>
            <a:effectLst/>
          </c:spPr>
          <c:txPr>
            <a:bodyPr rot="-5400000" spcFirstLastPara="1" vertOverflow="ellipsis" vert="horz" wrap="square" anchor="ctr" anchorCtr="1"/>
            <a:lstStyle/>
            <a:p>
              <a:pPr>
                <a:defRPr sz="1200" b="1" i="0" u="none" strike="noStrike" kern="1200" cap="all" baseline="0">
                  <a:solidFill>
                    <a:sysClr val="windowText" lastClr="000000"/>
                  </a:solidFill>
                  <a:latin typeface="Calibri" panose="020F0502020204030204" pitchFamily="34" charset="0"/>
                  <a:ea typeface="+mn-ea"/>
                  <a:cs typeface="+mn-cs"/>
                </a:defRPr>
              </a:pPr>
              <a:endParaRPr lang="da-DK"/>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mn-cs"/>
              </a:defRPr>
            </a:pPr>
            <a:endParaRPr lang="da-DK"/>
          </a:p>
        </c:txPr>
        <c:crossAx val="756796792"/>
        <c:crosses val="max"/>
        <c:crossBetween val="between"/>
      </c:valAx>
      <c:catAx>
        <c:axId val="756796792"/>
        <c:scaling>
          <c:orientation val="minMax"/>
        </c:scaling>
        <c:delete val="0"/>
        <c:axPos val="t"/>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mn-cs"/>
              </a:defRPr>
            </a:pPr>
            <a:endParaRPr lang="da-DK"/>
          </a:p>
        </c:txPr>
        <c:crossAx val="756798104"/>
        <c:crosses val="max"/>
        <c:auto val="1"/>
        <c:lblAlgn val="ctr"/>
        <c:lblOffset val="100"/>
        <c:noMultiLvlLbl val="0"/>
      </c:cat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libri" panose="020F0502020204030204" pitchFamily="34" charset="0"/>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41275" cap="rnd" cmpd="sng">
      <a:solidFill>
        <a:srgbClr val="1D1D1D"/>
      </a:solidFill>
    </a:ln>
    <a:effectLst/>
  </c:spPr>
  <c:txPr>
    <a:bodyPr/>
    <a:lstStyle/>
    <a:p>
      <a:pPr>
        <a:defRPr sz="1200">
          <a:solidFill>
            <a:sysClr val="windowText" lastClr="000000"/>
          </a:solidFill>
          <a:latin typeface="Calibri" panose="020F0502020204030204" pitchFamily="34" charset="0"/>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r>
              <a:rPr lang="en-US"/>
              <a:t>Udvikling i vandmængder, renseanlæg.</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endParaRPr lang="da-DK"/>
        </a:p>
      </c:txPr>
    </c:title>
    <c:autoTitleDeleted val="0"/>
    <c:plotArea>
      <c:layout/>
      <c:lineChart>
        <c:grouping val="standard"/>
        <c:varyColors val="0"/>
        <c:ser>
          <c:idx val="14"/>
          <c:order val="13"/>
          <c:tx>
            <c:strRef>
              <c:f>'Ark1'!$A$21:$B$21</c:f>
              <c:strCache>
                <c:ptCount val="2"/>
                <c:pt idx="0">
                  <c:v>Renseanlæg renset spildevand.</c:v>
                </c:pt>
                <c:pt idx="1">
                  <c:v>m3</c:v>
                </c:pt>
              </c:strCache>
            </c:strRef>
          </c:tx>
          <c:spPr>
            <a:ln w="28575" cap="rnd">
              <a:solidFill>
                <a:srgbClr val="9AC331"/>
              </a:solidFill>
              <a:round/>
            </a:ln>
            <a:effectLst/>
          </c:spPr>
          <c:marker>
            <c:symbol val="none"/>
          </c:marker>
          <c:trendline>
            <c:spPr>
              <a:ln w="19050" cap="rnd">
                <a:solidFill>
                  <a:schemeClr val="accent3">
                    <a:lumMod val="80000"/>
                    <a:lumOff val="20000"/>
                  </a:schemeClr>
                </a:solidFill>
                <a:prstDash val="sysDot"/>
              </a:ln>
              <a:effectLst/>
            </c:spPr>
            <c:trendlineType val="linear"/>
            <c:dispRSqr val="0"/>
            <c:dispEq val="0"/>
          </c:trendline>
          <c:cat>
            <c:strRef>
              <c:f>'Ark1'!$C$3:$R$4</c:f>
              <c:strCache>
                <c:ptCount val="6"/>
                <c:pt idx="0">
                  <c:v>2015</c:v>
                </c:pt>
                <c:pt idx="1">
                  <c:v>2016</c:v>
                </c:pt>
                <c:pt idx="2">
                  <c:v>2017</c:v>
                </c:pt>
                <c:pt idx="3">
                  <c:v>2018</c:v>
                </c:pt>
                <c:pt idx="4">
                  <c:v>2019</c:v>
                </c:pt>
                <c:pt idx="5">
                  <c:v>2020</c:v>
                </c:pt>
              </c:strCache>
            </c:strRef>
          </c:cat>
          <c:val>
            <c:numRef>
              <c:f>'Ark1'!$C$21:$R$21</c:f>
              <c:numCache>
                <c:formatCode>#,##0</c:formatCode>
                <c:ptCount val="6"/>
                <c:pt idx="0">
                  <c:v>6963592</c:v>
                </c:pt>
                <c:pt idx="1">
                  <c:v>6139630</c:v>
                </c:pt>
                <c:pt idx="2">
                  <c:v>7167796</c:v>
                </c:pt>
                <c:pt idx="3">
                  <c:v>5516984</c:v>
                </c:pt>
                <c:pt idx="4" formatCode="_ * #,##0_ ;_ * \-#,##0_ ;_ * &quot;-&quot;??_ ;_ @_ ">
                  <c:v>7190981</c:v>
                </c:pt>
                <c:pt idx="5" formatCode="_ * #,##0_ ;_ * \-#,##0_ ;_ * &quot;-&quot;??_ ;_ @_ ">
                  <c:v>7291349</c:v>
                </c:pt>
              </c:numCache>
            </c:numRef>
          </c:val>
          <c:smooth val="0"/>
          <c:extLst>
            <c:ext xmlns:c16="http://schemas.microsoft.com/office/drawing/2014/chart" uri="{C3380CC4-5D6E-409C-BE32-E72D297353CC}">
              <c16:uniqueId val="{00000001-8808-4354-8FDD-A978D5F2519A}"/>
            </c:ext>
          </c:extLst>
        </c:ser>
        <c:ser>
          <c:idx val="16"/>
          <c:order val="15"/>
          <c:tx>
            <c:strRef>
              <c:f>'Ark1'!$A$23:$B$23</c:f>
              <c:strCache>
                <c:ptCount val="2"/>
                <c:pt idx="0">
                  <c:v>Debiteret spildevandsmængde.</c:v>
                </c:pt>
              </c:strCache>
            </c:strRef>
          </c:tx>
          <c:spPr>
            <a:ln w="28575" cap="rnd">
              <a:solidFill>
                <a:srgbClr val="1D1D1D"/>
              </a:solidFill>
              <a:round/>
            </a:ln>
            <a:effectLst/>
          </c:spPr>
          <c:marker>
            <c:symbol val="none"/>
          </c:marker>
          <c:cat>
            <c:strRef>
              <c:f>'Ark1'!$C$3:$R$4</c:f>
              <c:strCache>
                <c:ptCount val="6"/>
                <c:pt idx="0">
                  <c:v>2015</c:v>
                </c:pt>
                <c:pt idx="1">
                  <c:v>2016</c:v>
                </c:pt>
                <c:pt idx="2">
                  <c:v>2017</c:v>
                </c:pt>
                <c:pt idx="3">
                  <c:v>2018</c:v>
                </c:pt>
                <c:pt idx="4">
                  <c:v>2019</c:v>
                </c:pt>
                <c:pt idx="5">
                  <c:v>2020</c:v>
                </c:pt>
              </c:strCache>
            </c:strRef>
          </c:cat>
          <c:val>
            <c:numRef>
              <c:f>'Ark1'!$C$23:$R$23</c:f>
              <c:numCache>
                <c:formatCode>#,##0</c:formatCode>
                <c:ptCount val="6"/>
                <c:pt idx="0">
                  <c:v>1953000</c:v>
                </c:pt>
                <c:pt idx="1">
                  <c:v>1960000</c:v>
                </c:pt>
                <c:pt idx="2">
                  <c:v>1975000</c:v>
                </c:pt>
                <c:pt idx="3">
                  <c:v>2057000</c:v>
                </c:pt>
                <c:pt idx="4" formatCode="_ * #,##0_ ;_ * \-#,##0_ ;_ * &quot;-&quot;??_ ;_ @_ ">
                  <c:v>2032163</c:v>
                </c:pt>
              </c:numCache>
            </c:numRef>
          </c:val>
          <c:smooth val="0"/>
          <c:extLst>
            <c:ext xmlns:c16="http://schemas.microsoft.com/office/drawing/2014/chart" uri="{C3380CC4-5D6E-409C-BE32-E72D297353CC}">
              <c16:uniqueId val="{00000002-8808-4354-8FDD-A978D5F2519A}"/>
            </c:ext>
          </c:extLst>
        </c:ser>
        <c:dLbls>
          <c:showLegendKey val="0"/>
          <c:showVal val="0"/>
          <c:showCatName val="0"/>
          <c:showSerName val="0"/>
          <c:showPercent val="0"/>
          <c:showBubbleSize val="0"/>
        </c:dLbls>
        <c:smooth val="0"/>
        <c:axId val="769215376"/>
        <c:axId val="769215704"/>
        <c:extLst>
          <c:ext xmlns:c15="http://schemas.microsoft.com/office/drawing/2012/chart" uri="{02D57815-91ED-43cb-92C2-25804820EDAC}">
            <c15:filteredLineSeries>
              <c15:ser>
                <c:idx val="0"/>
                <c:order val="0"/>
                <c:tx>
                  <c:strRef>
                    <c:extLst>
                      <c:ext uri="{02D57815-91ED-43cb-92C2-25804820EDAC}">
                        <c15:formulaRef>
                          <c15:sqref>'Ark1'!$A$5:$B$5</c15:sqref>
                        </c15:formulaRef>
                      </c:ext>
                    </c:extLst>
                    <c:strCache>
                      <c:ptCount val="2"/>
                      <c:pt idx="0">
                        <c:v>Vandværker</c:v>
                      </c:pt>
                      <c:pt idx="1">
                        <c:v>KWh</c:v>
                      </c:pt>
                    </c:strCache>
                  </c:strRef>
                </c:tx>
                <c:spPr>
                  <a:ln w="28575" cap="rnd">
                    <a:solidFill>
                      <a:schemeClr val="accent1"/>
                    </a:solidFill>
                    <a:round/>
                  </a:ln>
                  <a:effectLst/>
                </c:spPr>
                <c:marker>
                  <c:symbol val="none"/>
                </c:marker>
                <c:cat>
                  <c:strRef>
                    <c:extLst>
                      <c:ex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c:ext uri="{02D57815-91ED-43cb-92C2-25804820EDAC}">
                        <c15:formulaRef>
                          <c15:sqref>'Ark1'!$C$5:$R$5</c15:sqref>
                        </c15:formulaRef>
                      </c:ext>
                    </c:extLst>
                    <c:numCache>
                      <c:formatCode>#,##0</c:formatCode>
                      <c:ptCount val="6"/>
                      <c:pt idx="0">
                        <c:v>447376</c:v>
                      </c:pt>
                      <c:pt idx="1">
                        <c:v>426759</c:v>
                      </c:pt>
                      <c:pt idx="2">
                        <c:v>414947</c:v>
                      </c:pt>
                      <c:pt idx="3">
                        <c:v>471157</c:v>
                      </c:pt>
                      <c:pt idx="4">
                        <c:v>415694</c:v>
                      </c:pt>
                      <c:pt idx="5" formatCode="_ * #,##0_ ;_ * \-#,##0_ ;_ * &quot;-&quot;??_ ;_ @_ ">
                        <c:v>430216</c:v>
                      </c:pt>
                    </c:numCache>
                  </c:numRef>
                </c:val>
                <c:smooth val="0"/>
                <c:extLst>
                  <c:ext xmlns:c16="http://schemas.microsoft.com/office/drawing/2014/chart" uri="{C3380CC4-5D6E-409C-BE32-E72D297353CC}">
                    <c16:uniqueId val="{00000003-8808-4354-8FDD-A978D5F2519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'Ark1'!$A$6:$B$6</c15:sqref>
                        </c15:formulaRef>
                      </c:ext>
                    </c:extLst>
                    <c:strCache>
                      <c:ptCount val="2"/>
                      <c:pt idx="0">
                        <c:v>Vandværker</c:v>
                      </c:pt>
                      <c:pt idx="1">
                        <c:v>KWh</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'Ark1'!$C$6:$R$6</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04-8808-4354-8FDD-A978D5F2519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'Ark1'!$A$7:$B$7</c15:sqref>
                        </c15:formulaRef>
                      </c:ext>
                    </c:extLst>
                    <c:strCache>
                      <c:ptCount val="2"/>
                      <c:pt idx="0">
                        <c:v>Renseanlæg</c:v>
                      </c:pt>
                      <c:pt idx="1">
                        <c:v>KWh</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'Ark1'!$C$7:$R$7</c15:sqref>
                        </c15:formulaRef>
                      </c:ext>
                    </c:extLst>
                    <c:numCache>
                      <c:formatCode>#,##0</c:formatCode>
                      <c:ptCount val="6"/>
                      <c:pt idx="0">
                        <c:v>2520888</c:v>
                      </c:pt>
                      <c:pt idx="1">
                        <c:v>2486416</c:v>
                      </c:pt>
                      <c:pt idx="2">
                        <c:v>2346662</c:v>
                      </c:pt>
                      <c:pt idx="3">
                        <c:v>2369682</c:v>
                      </c:pt>
                      <c:pt idx="4">
                        <c:v>2048769</c:v>
                      </c:pt>
                      <c:pt idx="5" formatCode="_ * #,##0_ ;_ * \-#,##0_ ;_ * &quot;-&quot;??_ ;_ @_ ">
                        <c:v>2101729</c:v>
                      </c:pt>
                    </c:numCache>
                  </c:numRef>
                </c:val>
                <c:smooth val="0"/>
                <c:extLst xmlns:c15="http://schemas.microsoft.com/office/drawing/2012/chart">
                  <c:ext xmlns:c16="http://schemas.microsoft.com/office/drawing/2014/chart" uri="{C3380CC4-5D6E-409C-BE32-E72D297353CC}">
                    <c16:uniqueId val="{00000005-8808-4354-8FDD-A978D5F2519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'Ark1'!$A$8:$B$8</c15:sqref>
                        </c15:formulaRef>
                      </c:ext>
                    </c:extLst>
                    <c:strCache>
                      <c:ptCount val="2"/>
                      <c:pt idx="0">
                        <c:v>Renseanlæg</c:v>
                      </c:pt>
                      <c:pt idx="1">
                        <c:v>KWh</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'Ark1'!$C$8:$R$8</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06-8808-4354-8FDD-A978D5F2519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'Ark1'!$A$9:$B$9</c15:sqref>
                        </c15:formulaRef>
                      </c:ext>
                    </c:extLst>
                    <c:strCache>
                      <c:ptCount val="2"/>
                      <c:pt idx="0">
                        <c:v>Pumpestationer</c:v>
                      </c:pt>
                      <c:pt idx="1">
                        <c:v>KWh</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'Ark1'!$C$9:$R$9</c15:sqref>
                        </c15:formulaRef>
                      </c:ext>
                    </c:extLst>
                    <c:numCache>
                      <c:formatCode>#,##0</c:formatCode>
                      <c:ptCount val="6"/>
                      <c:pt idx="0">
                        <c:v>1546455</c:v>
                      </c:pt>
                      <c:pt idx="1">
                        <c:v>1323875</c:v>
                      </c:pt>
                      <c:pt idx="2">
                        <c:v>1547595</c:v>
                      </c:pt>
                      <c:pt idx="3">
                        <c:v>1180994</c:v>
                      </c:pt>
                      <c:pt idx="4">
                        <c:v>1432435</c:v>
                      </c:pt>
                      <c:pt idx="5" formatCode="_ * #,##0_ ;_ * \-#,##0_ ;_ * &quot;-&quot;??_ ;_ @_ ">
                        <c:v>1445449</c:v>
                      </c:pt>
                    </c:numCache>
                  </c:numRef>
                </c:val>
                <c:smooth val="0"/>
                <c:extLst xmlns:c15="http://schemas.microsoft.com/office/drawing/2012/chart">
                  <c:ext xmlns:c16="http://schemas.microsoft.com/office/drawing/2014/chart" uri="{C3380CC4-5D6E-409C-BE32-E72D297353CC}">
                    <c16:uniqueId val="{00000007-8808-4354-8FDD-A978D5F2519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'Ark1'!$A$10:$B$10</c15:sqref>
                        </c15:formulaRef>
                      </c:ext>
                    </c:extLst>
                    <c:strCache>
                      <c:ptCount val="2"/>
                      <c:pt idx="0">
                        <c:v>Pumpestationer</c:v>
                      </c:pt>
                      <c:pt idx="1">
                        <c:v>KWh</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'Ark1'!$C$10:$R$10</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08-8808-4354-8FDD-A978D5F2519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'Ark1'!$A$11:$B$11</c15:sqref>
                        </c15:formulaRef>
                      </c:ext>
                    </c:extLst>
                    <c:strCache>
                      <c:ptCount val="2"/>
                      <c:pt idx="0">
                        <c:v>Gormsvej</c:v>
                      </c:pt>
                      <c:pt idx="1">
                        <c:v>KWh</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'Ark1'!$C$11:$R$11</c15:sqref>
                        </c15:formulaRef>
                      </c:ext>
                    </c:extLst>
                    <c:numCache>
                      <c:formatCode>#,##0</c:formatCode>
                      <c:ptCount val="6"/>
                      <c:pt idx="1">
                        <c:v>33432</c:v>
                      </c:pt>
                      <c:pt idx="2">
                        <c:v>42741</c:v>
                      </c:pt>
                      <c:pt idx="3">
                        <c:v>40427</c:v>
                      </c:pt>
                      <c:pt idx="4">
                        <c:v>39168</c:v>
                      </c:pt>
                      <c:pt idx="5" formatCode="_ * #,##0_ ;_ * \-#,##0_ ;_ * &quot;-&quot;??_ ;_ @_ ">
                        <c:v>32559</c:v>
                      </c:pt>
                    </c:numCache>
                  </c:numRef>
                </c:val>
                <c:smooth val="0"/>
                <c:extLst xmlns:c15="http://schemas.microsoft.com/office/drawing/2012/chart">
                  <c:ext xmlns:c16="http://schemas.microsoft.com/office/drawing/2014/chart" uri="{C3380CC4-5D6E-409C-BE32-E72D297353CC}">
                    <c16:uniqueId val="{00000009-8808-4354-8FDD-A978D5F2519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'Ark1'!$A$12:$B$12</c15:sqref>
                        </c15:formulaRef>
                      </c:ext>
                    </c:extLst>
                    <c:strCache>
                      <c:ptCount val="2"/>
                      <c:pt idx="0">
                        <c:v>Gormsvej</c:v>
                      </c:pt>
                      <c:pt idx="1">
                        <c:v>KWh</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'Ark1'!$C$12:$R$12</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0A-8808-4354-8FDD-A978D5F2519A}"/>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'Ark1'!$A$15:$B$15</c15:sqref>
                        </c15:formulaRef>
                      </c:ext>
                    </c:extLst>
                    <c:strCache>
                      <c:ptCount val="2"/>
                      <c:pt idx="0">
                        <c:v>Mål 2025</c:v>
                      </c:pt>
                      <c:pt idx="1">
                        <c:v>KWh</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'Ark1'!$C$15:$R$15</c15:sqref>
                        </c15:formulaRef>
                      </c:ext>
                    </c:extLst>
                    <c:numCache>
                      <c:formatCode>#,##0</c:formatCode>
                      <c:ptCount val="6"/>
                      <c:pt idx="0">
                        <c:v>3843000</c:v>
                      </c:pt>
                      <c:pt idx="1">
                        <c:v>3843000</c:v>
                      </c:pt>
                      <c:pt idx="2">
                        <c:v>3843000</c:v>
                      </c:pt>
                      <c:pt idx="3">
                        <c:v>3843000</c:v>
                      </c:pt>
                      <c:pt idx="4">
                        <c:v>3843000</c:v>
                      </c:pt>
                      <c:pt idx="5">
                        <c:v>3843000</c:v>
                      </c:pt>
                    </c:numCache>
                  </c:numRef>
                </c:val>
                <c:smooth val="0"/>
                <c:extLst xmlns:c15="http://schemas.microsoft.com/office/drawing/2012/chart">
                  <c:ext xmlns:c16="http://schemas.microsoft.com/office/drawing/2014/chart" uri="{C3380CC4-5D6E-409C-BE32-E72D297353CC}">
                    <c16:uniqueId val="{0000000B-8808-4354-8FDD-A978D5F2519A}"/>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'Ark1'!$A$17:$B$17</c15:sqref>
                        </c15:formulaRef>
                      </c:ext>
                    </c:extLst>
                    <c:strCache>
                      <c:ptCount val="2"/>
                      <c:pt idx="0">
                        <c:v>I alt  vand, renseanlæg og pumpestationer</c:v>
                      </c:pt>
                      <c:pt idx="1">
                        <c:v>KWh</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'Ark1'!$C$17:$R$17</c15:sqref>
                        </c15:formulaRef>
                      </c:ext>
                    </c:extLst>
                    <c:numCache>
                      <c:formatCode>#,##0</c:formatCode>
                      <c:ptCount val="6"/>
                      <c:pt idx="0">
                        <c:v>4514719</c:v>
                      </c:pt>
                      <c:pt idx="1">
                        <c:v>4270482</c:v>
                      </c:pt>
                      <c:pt idx="2">
                        <c:v>4634445</c:v>
                      </c:pt>
                      <c:pt idx="3">
                        <c:v>4440660</c:v>
                      </c:pt>
                      <c:pt idx="4">
                        <c:v>4289051</c:v>
                      </c:pt>
                      <c:pt idx="5">
                        <c:v>4329072</c:v>
                      </c:pt>
                    </c:numCache>
                  </c:numRef>
                </c:val>
                <c:smooth val="0"/>
                <c:extLst xmlns:c15="http://schemas.microsoft.com/office/drawing/2012/chart">
                  <c:ext xmlns:c16="http://schemas.microsoft.com/office/drawing/2014/chart" uri="{C3380CC4-5D6E-409C-BE32-E72D297353CC}">
                    <c16:uniqueId val="{0000000C-8808-4354-8FDD-A978D5F2519A}"/>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'Ark1'!$A$18:$B$18</c15:sqref>
                        </c15:formulaRef>
                      </c:ext>
                    </c:extLst>
                    <c:strCache>
                      <c:ptCount val="2"/>
                      <c:pt idx="0">
                        <c:v>I alt  vand, renseanlæg og pumpestationer</c:v>
                      </c:pt>
                      <c:pt idx="1">
                        <c:v>KWh</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'Ark1'!$C$18:$R$18</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0D-8808-4354-8FDD-A978D5F2519A}"/>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'Ark1'!$A$19:$B$19</c15:sqref>
                        </c15:formulaRef>
                      </c:ext>
                    </c:extLst>
                    <c:strCache>
                      <c:ptCount val="2"/>
                      <c:pt idx="0">
                        <c:v>Oppumpet Råvandsmgd.</c:v>
                      </c:pt>
                      <c:pt idx="1">
                        <c:v>m3</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'Ark1'!$C$19:$R$19</c15:sqref>
                        </c15:formulaRef>
                      </c:ext>
                    </c:extLst>
                    <c:numCache>
                      <c:formatCode>#,##0</c:formatCode>
                      <c:ptCount val="6"/>
                      <c:pt idx="0">
                        <c:v>911279</c:v>
                      </c:pt>
                      <c:pt idx="1">
                        <c:v>921181</c:v>
                      </c:pt>
                      <c:pt idx="2">
                        <c:v>891384</c:v>
                      </c:pt>
                      <c:pt idx="3">
                        <c:v>974715</c:v>
                      </c:pt>
                      <c:pt idx="4" formatCode="_ * #,##0_ ;_ * \-#,##0_ ;_ * &quot;-&quot;??_ ;_ @_ ">
                        <c:v>949406</c:v>
                      </c:pt>
                      <c:pt idx="5" formatCode="_ * #,##0_ ;_ * \-#,##0_ ;_ * &quot;-&quot;??_ ;_ @_ ">
                        <c:v>971809</c:v>
                      </c:pt>
                    </c:numCache>
                  </c:numRef>
                </c:val>
                <c:smooth val="0"/>
                <c:extLst xmlns:c15="http://schemas.microsoft.com/office/drawing/2012/chart">
                  <c:ext xmlns:c16="http://schemas.microsoft.com/office/drawing/2014/chart" uri="{C3380CC4-5D6E-409C-BE32-E72D297353CC}">
                    <c16:uniqueId val="{0000000E-8808-4354-8FDD-A978D5F2519A}"/>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'Ark1'!$A$20:$B$20</c15:sqref>
                        </c15:formulaRef>
                      </c:ext>
                    </c:extLst>
                    <c:strCache>
                      <c:ptCount val="2"/>
                      <c:pt idx="0">
                        <c:v>Oppumpet Råvandsmgd.</c:v>
                      </c:pt>
                      <c:pt idx="1">
                        <c:v>m3</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'Ark1'!$C$20:$R$20</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0F-8808-4354-8FDD-A978D5F2519A}"/>
                  </c:ext>
                </c:extLst>
              </c15:ser>
            </c15:filteredLineSeries>
            <c15:filteredLineSeries>
              <c15:ser>
                <c:idx val="15"/>
                <c:order val="14"/>
                <c:tx>
                  <c:strRef>
                    <c:extLst xmlns:c15="http://schemas.microsoft.com/office/drawing/2012/chart">
                      <c:ext xmlns:c15="http://schemas.microsoft.com/office/drawing/2012/chart" uri="{02D57815-91ED-43cb-92C2-25804820EDAC}">
                        <c15:formulaRef>
                          <c15:sqref>'Ark1'!$A$22:$B$22</c15:sqref>
                        </c15:formulaRef>
                      </c:ext>
                    </c:extLst>
                    <c:strCache>
                      <c:ptCount val="2"/>
                      <c:pt idx="0">
                        <c:v>Renseanlæg renset spildevand.</c:v>
                      </c:pt>
                      <c:pt idx="1">
                        <c:v>m3</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'Ark1'!$C$22:$R$22</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0-8808-4354-8FDD-A978D5F2519A}"/>
                  </c:ext>
                </c:extLst>
              </c15:ser>
            </c15:filteredLineSeries>
            <c15:filteredLineSeries>
              <c15:ser>
                <c:idx val="17"/>
                <c:order val="16"/>
                <c:tx>
                  <c:strRef>
                    <c:extLst xmlns:c15="http://schemas.microsoft.com/office/drawing/2012/chart">
                      <c:ext xmlns:c15="http://schemas.microsoft.com/office/drawing/2012/chart" uri="{02D57815-91ED-43cb-92C2-25804820EDAC}">
                        <c15:formulaRef>
                          <c15:sqref>'Ark1'!$A$24:$B$24</c15:sqref>
                        </c15:formulaRef>
                      </c:ext>
                    </c:extLst>
                    <c:strCache>
                      <c:ptCount val="2"/>
                      <c:pt idx="0">
                        <c:v>Debiteret spildevandsmængde.</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'Ark1'!$C$24:$R$24</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1-8808-4354-8FDD-A978D5F2519A}"/>
                  </c:ext>
                </c:extLst>
              </c15:ser>
            </c15:filteredLineSeries>
            <c15:filteredLineSeries>
              <c15:ser>
                <c:idx val="18"/>
                <c:order val="17"/>
                <c:tx>
                  <c:strRef>
                    <c:extLst xmlns:c15="http://schemas.microsoft.com/office/drawing/2012/chart">
                      <c:ext xmlns:c15="http://schemas.microsoft.com/office/drawing/2012/chart" uri="{02D57815-91ED-43cb-92C2-25804820EDAC}">
                        <c15:formulaRef>
                          <c15:sqref>'Ark1'!$A$25:$B$25</c15:sqref>
                        </c15:formulaRef>
                      </c:ext>
                    </c:extLst>
                    <c:strCache>
                      <c:ptCount val="2"/>
                      <c:pt idx="0">
                        <c:v>Debiteret spildevandsmængde.</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'Ark1'!$C$25:$R$25</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2-8808-4354-8FDD-A978D5F2519A}"/>
                  </c:ext>
                </c:extLst>
              </c15:ser>
            </c15:filteredLineSeries>
            <c15:filteredLineSeries>
              <c15:ser>
                <c:idx val="19"/>
                <c:order val="18"/>
                <c:tx>
                  <c:strRef>
                    <c:extLst xmlns:c15="http://schemas.microsoft.com/office/drawing/2012/chart">
                      <c:ext xmlns:c15="http://schemas.microsoft.com/office/drawing/2012/chart" uri="{02D57815-91ED-43cb-92C2-25804820EDAC}">
                        <c15:formulaRef>
                          <c15:sqref>'Ark1'!$A$26:$B$26</c15:sqref>
                        </c15:formulaRef>
                      </c:ext>
                    </c:extLst>
                    <c:strCache>
                      <c:ptCount val="2"/>
                      <c:pt idx="0">
                        <c:v>Middel renset spildevand 2014-år</c:v>
                      </c:pt>
                      <c:pt idx="1">
                        <c:v>m3</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'Ark1'!$C$26:$R$26</c15:sqref>
                        </c15:formulaRef>
                      </c:ext>
                    </c:extLst>
                    <c:numCache>
                      <c:formatCode>#,##0</c:formatCode>
                      <c:ptCount val="6"/>
                      <c:pt idx="0">
                        <c:v>6415290.7999999998</c:v>
                      </c:pt>
                      <c:pt idx="1">
                        <c:v>6369347.333333333</c:v>
                      </c:pt>
                      <c:pt idx="2">
                        <c:v>6483411.4285714282</c:v>
                      </c:pt>
                      <c:pt idx="3">
                        <c:v>6362608</c:v>
                      </c:pt>
                      <c:pt idx="4" formatCode="_ * #,##0_ ;_ * \-#,##0_ ;_ * &quot;-&quot;??_ ;_ @_ ">
                        <c:v>6454649.444444444</c:v>
                      </c:pt>
                      <c:pt idx="5" formatCode="_ * #,##0_ ;_ * \-#,##0_ ;_ * &quot;-&quot;??_ ;_ @_ ">
                        <c:v>6538319.4000000004</c:v>
                      </c:pt>
                    </c:numCache>
                  </c:numRef>
                </c:val>
                <c:smooth val="0"/>
                <c:extLst xmlns:c15="http://schemas.microsoft.com/office/drawing/2012/chart">
                  <c:ext xmlns:c16="http://schemas.microsoft.com/office/drawing/2014/chart" uri="{C3380CC4-5D6E-409C-BE32-E72D297353CC}">
                    <c16:uniqueId val="{00000013-8808-4354-8FDD-A978D5F2519A}"/>
                  </c:ext>
                </c:extLst>
              </c15:ser>
            </c15:filteredLineSeries>
            <c15:filteredLineSeries>
              <c15:ser>
                <c:idx val="20"/>
                <c:order val="19"/>
                <c:tx>
                  <c:strRef>
                    <c:extLst xmlns:c15="http://schemas.microsoft.com/office/drawing/2012/chart">
                      <c:ext xmlns:c15="http://schemas.microsoft.com/office/drawing/2012/chart" uri="{02D57815-91ED-43cb-92C2-25804820EDAC}">
                        <c15:formulaRef>
                          <c15:sqref>'Ark1'!$A$27:$B$27</c15:sqref>
                        </c15:formulaRef>
                      </c:ext>
                    </c:extLst>
                    <c:strCache>
                      <c:ptCount val="2"/>
                      <c:pt idx="0">
                        <c:v>Middel renset spildevand 2014-år</c:v>
                      </c:pt>
                      <c:pt idx="1">
                        <c:v>m3</c:v>
                      </c:pt>
                    </c:strCache>
                  </c:strRef>
                </c:tx>
                <c:spPr>
                  <a:ln w="28575" cap="rnd">
                    <a:solidFill>
                      <a:schemeClr val="accent3">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'Ark1'!$C$27:$R$27</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4-8808-4354-8FDD-A978D5F2519A}"/>
                  </c:ext>
                </c:extLst>
              </c15:ser>
            </c15:filteredLineSeries>
            <c15:filteredLineSeries>
              <c15:ser>
                <c:idx val="21"/>
                <c:order val="20"/>
                <c:tx>
                  <c:strRef>
                    <c:extLst xmlns:c15="http://schemas.microsoft.com/office/drawing/2012/chart">
                      <c:ext xmlns:c15="http://schemas.microsoft.com/office/drawing/2012/chart" uri="{02D57815-91ED-43cb-92C2-25804820EDAC}">
                        <c15:formulaRef>
                          <c15:sqref>'Ark1'!$A$28:$B$28</c15:sqref>
                        </c15:formulaRef>
                      </c:ext>
                    </c:extLst>
                    <c:strCache>
                      <c:ptCount val="2"/>
                      <c:pt idx="0">
                        <c:v>Renseanlæg belastning</c:v>
                      </c:pt>
                      <c:pt idx="1">
                        <c:v>Pe</c:v>
                      </c:pt>
                    </c:strCache>
                  </c:strRef>
                </c:tx>
                <c:spPr>
                  <a:ln w="28575" cap="rnd">
                    <a:solidFill>
                      <a:schemeClr val="accent4">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'Ark1'!$C$28:$R$28</c15:sqref>
                        </c15:formulaRef>
                      </c:ext>
                    </c:extLst>
                    <c:numCache>
                      <c:formatCode>#,##0</c:formatCode>
                      <c:ptCount val="6"/>
                      <c:pt idx="0">
                        <c:v>57503</c:v>
                      </c:pt>
                      <c:pt idx="1">
                        <c:v>63309</c:v>
                      </c:pt>
                      <c:pt idx="2">
                        <c:v>59761</c:v>
                      </c:pt>
                      <c:pt idx="3">
                        <c:v>50614</c:v>
                      </c:pt>
                      <c:pt idx="4" formatCode="_ * #,##0_ ;_ * \-#,##0_ ;_ * &quot;-&quot;??_ ;_ @_ ">
                        <c:v>50474</c:v>
                      </c:pt>
                      <c:pt idx="5" formatCode="_ * #,##0_ ;_ * \-#,##0_ ;_ * &quot;-&quot;??_ ;_ @_ ">
                        <c:v>56553</c:v>
                      </c:pt>
                    </c:numCache>
                  </c:numRef>
                </c:val>
                <c:smooth val="0"/>
                <c:extLst xmlns:c15="http://schemas.microsoft.com/office/drawing/2012/chart">
                  <c:ext xmlns:c16="http://schemas.microsoft.com/office/drawing/2014/chart" uri="{C3380CC4-5D6E-409C-BE32-E72D297353CC}">
                    <c16:uniqueId val="{00000015-8808-4354-8FDD-A978D5F2519A}"/>
                  </c:ext>
                </c:extLst>
              </c15:ser>
            </c15:filteredLineSeries>
            <c15:filteredLineSeries>
              <c15:ser>
                <c:idx val="22"/>
                <c:order val="21"/>
                <c:tx>
                  <c:strRef>
                    <c:extLst xmlns:c15="http://schemas.microsoft.com/office/drawing/2012/chart">
                      <c:ext xmlns:c15="http://schemas.microsoft.com/office/drawing/2012/chart" uri="{02D57815-91ED-43cb-92C2-25804820EDAC}">
                        <c15:formulaRef>
                          <c15:sqref>'Ark1'!$A$29:$B$29</c15:sqref>
                        </c15:formulaRef>
                      </c:ext>
                    </c:extLst>
                    <c:strCache>
                      <c:ptCount val="2"/>
                      <c:pt idx="0">
                        <c:v>Renseanlæg belastning</c:v>
                      </c:pt>
                      <c:pt idx="1">
                        <c:v>Pe</c:v>
                      </c:pt>
                    </c:strCache>
                  </c:strRef>
                </c:tx>
                <c:spPr>
                  <a:ln w="28575" cap="rnd">
                    <a:solidFill>
                      <a:schemeClr val="accent5">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'Ark1'!$C$29:$R$29</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6-8808-4354-8FDD-A978D5F2519A}"/>
                  </c:ext>
                </c:extLst>
              </c15:ser>
            </c15:filteredLineSeries>
            <c15:filteredLineSeries>
              <c15:ser>
                <c:idx val="23"/>
                <c:order val="22"/>
                <c:tx>
                  <c:strRef>
                    <c:extLst xmlns:c15="http://schemas.microsoft.com/office/drawing/2012/chart">
                      <c:ext xmlns:c15="http://schemas.microsoft.com/office/drawing/2012/chart" uri="{02D57815-91ED-43cb-92C2-25804820EDAC}">
                        <c15:formulaRef>
                          <c15:sqref>'Ark1'!$A$30:$B$30</c15:sqref>
                        </c15:formulaRef>
                      </c:ext>
                    </c:extLst>
                    <c:strCache>
                      <c:ptCount val="2"/>
                      <c:pt idx="0">
                        <c:v>Pumpestationer pumpet spv. vandmgd. </c:v>
                      </c:pt>
                      <c:pt idx="1">
                        <c:v>m3</c:v>
                      </c:pt>
                    </c:strCache>
                  </c:strRef>
                </c:tx>
                <c:spPr>
                  <a:ln w="28575" cap="rnd">
                    <a:solidFill>
                      <a:schemeClr val="accent6">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'Ark1'!$C$30:$R$30</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7-8808-4354-8FDD-A978D5F2519A}"/>
                  </c:ext>
                </c:extLst>
              </c15:ser>
            </c15:filteredLineSeries>
            <c15:filteredLineSeries>
              <c15:ser>
                <c:idx val="24"/>
                <c:order val="23"/>
                <c:tx>
                  <c:strRef>
                    <c:extLst xmlns:c15="http://schemas.microsoft.com/office/drawing/2012/chart">
                      <c:ext xmlns:c15="http://schemas.microsoft.com/office/drawing/2012/chart" uri="{02D57815-91ED-43cb-92C2-25804820EDAC}">
                        <c15:formulaRef>
                          <c15:sqref>'Ark1'!$A$31:$B$31</c15:sqref>
                        </c15:formulaRef>
                      </c:ext>
                    </c:extLst>
                    <c:strCache>
                      <c:ptCount val="2"/>
                      <c:pt idx="0">
                        <c:v>Pumpestationer pumpet spv. vandmgd. </c:v>
                      </c:pt>
                      <c:pt idx="1">
                        <c:v>m3</c:v>
                      </c:pt>
                    </c:strCache>
                  </c:strRef>
                </c:tx>
                <c:spPr>
                  <a:ln w="28575" cap="rnd">
                    <a:solidFill>
                      <a:schemeClr val="accent1">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'Ark1'!$C$31:$R$31</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8-8808-4354-8FDD-A978D5F2519A}"/>
                  </c:ext>
                </c:extLst>
              </c15:ser>
            </c15:filteredLineSeries>
            <c15:filteredLineSeries>
              <c15:ser>
                <c:idx val="25"/>
                <c:order val="24"/>
                <c:tx>
                  <c:strRef>
                    <c:extLst xmlns:c15="http://schemas.microsoft.com/office/drawing/2012/chart">
                      <c:ext xmlns:c15="http://schemas.microsoft.com/office/drawing/2012/chart" uri="{02D57815-91ED-43cb-92C2-25804820EDAC}">
                        <c15:formulaRef>
                          <c15:sqref>'Ark1'!$A$32:$B$32</c15:sqref>
                        </c15:formulaRef>
                      </c:ext>
                    </c:extLst>
                    <c:strCache>
                      <c:ptCount val="2"/>
                      <c:pt idx="0">
                        <c:v>Energiforbrug pr. m3 oppumpet råvand.</c:v>
                      </c:pt>
                      <c:pt idx="1">
                        <c:v>KWh/m3</c:v>
                      </c:pt>
                    </c:strCache>
                  </c:strRef>
                </c:tx>
                <c:spPr>
                  <a:ln w="28575" cap="rnd">
                    <a:solidFill>
                      <a:schemeClr val="accent2">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'Ark1'!$C$32:$R$32</c15:sqref>
                        </c15:formulaRef>
                      </c:ext>
                    </c:extLst>
                    <c:numCache>
                      <c:formatCode>#,##0.000</c:formatCode>
                      <c:ptCount val="6"/>
                      <c:pt idx="0">
                        <c:v>0.49093197582738107</c:v>
                      </c:pt>
                      <c:pt idx="1">
                        <c:v>0.46327377572919981</c:v>
                      </c:pt>
                      <c:pt idx="2">
                        <c:v>0.46550869210127171</c:v>
                      </c:pt>
                      <c:pt idx="3">
                        <c:v>0.48337924418932715</c:v>
                      </c:pt>
                      <c:pt idx="4">
                        <c:v>0.43784640080218579</c:v>
                      </c:pt>
                      <c:pt idx="5">
                        <c:v>0.44269604418152125</c:v>
                      </c:pt>
                    </c:numCache>
                  </c:numRef>
                </c:val>
                <c:smooth val="0"/>
                <c:extLst xmlns:c15="http://schemas.microsoft.com/office/drawing/2012/chart">
                  <c:ext xmlns:c16="http://schemas.microsoft.com/office/drawing/2014/chart" uri="{C3380CC4-5D6E-409C-BE32-E72D297353CC}">
                    <c16:uniqueId val="{00000019-8808-4354-8FDD-A978D5F2519A}"/>
                  </c:ext>
                </c:extLst>
              </c15:ser>
            </c15:filteredLineSeries>
            <c15:filteredLineSeries>
              <c15:ser>
                <c:idx val="26"/>
                <c:order val="25"/>
                <c:tx>
                  <c:strRef>
                    <c:extLst xmlns:c15="http://schemas.microsoft.com/office/drawing/2012/chart">
                      <c:ext xmlns:c15="http://schemas.microsoft.com/office/drawing/2012/chart" uri="{02D57815-91ED-43cb-92C2-25804820EDAC}">
                        <c15:formulaRef>
                          <c15:sqref>'Ark1'!$A$33:$B$33</c15:sqref>
                        </c15:formulaRef>
                      </c:ext>
                    </c:extLst>
                    <c:strCache>
                      <c:ptCount val="2"/>
                      <c:pt idx="0">
                        <c:v>Energiforbrug pr. m3 oppumpet råvand.</c:v>
                      </c:pt>
                      <c:pt idx="1">
                        <c:v>KWh/m3</c:v>
                      </c:pt>
                    </c:strCache>
                  </c:strRef>
                </c:tx>
                <c:spPr>
                  <a:ln w="28575" cap="rnd">
                    <a:solidFill>
                      <a:schemeClr val="accent3">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'Ark1'!$C$33:$R$33</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A-8808-4354-8FDD-A978D5F2519A}"/>
                  </c:ext>
                </c:extLst>
              </c15:ser>
            </c15:filteredLineSeries>
            <c15:filteredLineSeries>
              <c15:ser>
                <c:idx val="27"/>
                <c:order val="26"/>
                <c:tx>
                  <c:strRef>
                    <c:extLst xmlns:c15="http://schemas.microsoft.com/office/drawing/2012/chart">
                      <c:ext xmlns:c15="http://schemas.microsoft.com/office/drawing/2012/chart" uri="{02D57815-91ED-43cb-92C2-25804820EDAC}">
                        <c15:formulaRef>
                          <c15:sqref>'Ark1'!$A$34:$B$34</c15:sqref>
                        </c15:formulaRef>
                      </c:ext>
                    </c:extLst>
                    <c:strCache>
                      <c:ptCount val="2"/>
                      <c:pt idx="0">
                        <c:v>Energiforbrug (Ra) pr. m3 renset spildevand</c:v>
                      </c:pt>
                      <c:pt idx="1">
                        <c:v>KWh/m3</c:v>
                      </c:pt>
                    </c:strCache>
                  </c:strRef>
                </c:tx>
                <c:spPr>
                  <a:ln w="28575" cap="rnd">
                    <a:solidFill>
                      <a:schemeClr val="accent4">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'Ark1'!$C$34:$R$34</c15:sqref>
                        </c15:formulaRef>
                      </c:ext>
                    </c:extLst>
                    <c:numCache>
                      <c:formatCode>#,##0.000</c:formatCode>
                      <c:ptCount val="6"/>
                      <c:pt idx="0">
                        <c:v>0.36200972141963517</c:v>
                      </c:pt>
                      <c:pt idx="1">
                        <c:v>0.4049781501491132</c:v>
                      </c:pt>
                      <c:pt idx="2">
                        <c:v>0.327389618789374</c:v>
                      </c:pt>
                      <c:pt idx="3">
                        <c:v>0.42952489983657738</c:v>
                      </c:pt>
                      <c:pt idx="4">
                        <c:v>0.28490813701218232</c:v>
                      </c:pt>
                      <c:pt idx="5">
                        <c:v>0.28824967780310612</c:v>
                      </c:pt>
                    </c:numCache>
                  </c:numRef>
                </c:val>
                <c:smooth val="0"/>
                <c:extLst xmlns:c15="http://schemas.microsoft.com/office/drawing/2012/chart">
                  <c:ext xmlns:c16="http://schemas.microsoft.com/office/drawing/2014/chart" uri="{C3380CC4-5D6E-409C-BE32-E72D297353CC}">
                    <c16:uniqueId val="{0000001B-8808-4354-8FDD-A978D5F2519A}"/>
                  </c:ext>
                </c:extLst>
              </c15:ser>
            </c15:filteredLineSeries>
            <c15:filteredLineSeries>
              <c15:ser>
                <c:idx val="28"/>
                <c:order val="27"/>
                <c:tx>
                  <c:strRef>
                    <c:extLst xmlns:c15="http://schemas.microsoft.com/office/drawing/2012/chart">
                      <c:ext xmlns:c15="http://schemas.microsoft.com/office/drawing/2012/chart" uri="{02D57815-91ED-43cb-92C2-25804820EDAC}">
                        <c15:formulaRef>
                          <c15:sqref>'Ark1'!$A$35:$B$35</c15:sqref>
                        </c15:formulaRef>
                      </c:ext>
                    </c:extLst>
                    <c:strCache>
                      <c:ptCount val="2"/>
                      <c:pt idx="0">
                        <c:v>Energiforbrug (Ra) pr. m3 renset spildevand</c:v>
                      </c:pt>
                      <c:pt idx="1">
                        <c:v>KWh/m3</c:v>
                      </c:pt>
                    </c:strCache>
                  </c:strRef>
                </c:tx>
                <c:spPr>
                  <a:ln w="28575" cap="rnd">
                    <a:solidFill>
                      <a:schemeClr val="accent5">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'Ark1'!$C$35:$R$35</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C-8808-4354-8FDD-A978D5F2519A}"/>
                  </c:ext>
                </c:extLst>
              </c15:ser>
            </c15:filteredLineSeries>
            <c15:filteredLineSeries>
              <c15:ser>
                <c:idx val="29"/>
                <c:order val="28"/>
                <c:tx>
                  <c:strRef>
                    <c:extLst xmlns:c15="http://schemas.microsoft.com/office/drawing/2012/chart">
                      <c:ext xmlns:c15="http://schemas.microsoft.com/office/drawing/2012/chart" uri="{02D57815-91ED-43cb-92C2-25804820EDAC}">
                        <c15:formulaRef>
                          <c15:sqref>'Ark1'!$A$36:$B$36</c15:sqref>
                        </c15:formulaRef>
                      </c:ext>
                    </c:extLst>
                    <c:strCache>
                      <c:ptCount val="2"/>
                      <c:pt idx="0">
                        <c:v>Energiforbrug (Pst.) pr. m3 renset spildevand</c:v>
                      </c:pt>
                      <c:pt idx="1">
                        <c:v>KWh/m3</c:v>
                      </c:pt>
                    </c:strCache>
                  </c:strRef>
                </c:tx>
                <c:spPr>
                  <a:ln w="28575" cap="rnd">
                    <a:solidFill>
                      <a:schemeClr val="accent6">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'Ark1'!$C$36:$R$36</c15:sqref>
                        </c15:formulaRef>
                      </c:ext>
                    </c:extLst>
                    <c:numCache>
                      <c:formatCode>#,##0.000</c:formatCode>
                      <c:ptCount val="6"/>
                      <c:pt idx="0">
                        <c:v>0.22207719808972151</c:v>
                      </c:pt>
                      <c:pt idx="1">
                        <c:v>0.21562781470544642</c:v>
                      </c:pt>
                      <c:pt idx="2">
                        <c:v>0.21590946505732028</c:v>
                      </c:pt>
                      <c:pt idx="3">
                        <c:v>0.21406514863918402</c:v>
                      </c:pt>
                      <c:pt idx="4">
                        <c:v>0.19919882975632949</c:v>
                      </c:pt>
                      <c:pt idx="5">
                        <c:v>0.19824164225303165</c:v>
                      </c:pt>
                    </c:numCache>
                  </c:numRef>
                </c:val>
                <c:smooth val="0"/>
                <c:extLst xmlns:c15="http://schemas.microsoft.com/office/drawing/2012/chart">
                  <c:ext xmlns:c16="http://schemas.microsoft.com/office/drawing/2014/chart" uri="{C3380CC4-5D6E-409C-BE32-E72D297353CC}">
                    <c16:uniqueId val="{0000001D-8808-4354-8FDD-A978D5F2519A}"/>
                  </c:ext>
                </c:extLst>
              </c15:ser>
            </c15:filteredLineSeries>
            <c15:filteredLineSeries>
              <c15:ser>
                <c:idx val="30"/>
                <c:order val="29"/>
                <c:tx>
                  <c:strRef>
                    <c:extLst xmlns:c15="http://schemas.microsoft.com/office/drawing/2012/chart">
                      <c:ext xmlns:c15="http://schemas.microsoft.com/office/drawing/2012/chart" uri="{02D57815-91ED-43cb-92C2-25804820EDAC}">
                        <c15:formulaRef>
                          <c15:sqref>'Ark1'!$A$37:$B$37</c15:sqref>
                        </c15:formulaRef>
                      </c:ext>
                    </c:extLst>
                    <c:strCache>
                      <c:ptCount val="2"/>
                      <c:pt idx="0">
                        <c:v>Energiforbrug (Pst.) pr. m3 renset spildevand</c:v>
                      </c:pt>
                      <c:pt idx="1">
                        <c:v>KWh/m3</c:v>
                      </c:pt>
                    </c:strCache>
                  </c:strRef>
                </c:tx>
                <c:spPr>
                  <a:ln w="28575" cap="rnd">
                    <a:solidFill>
                      <a:schemeClr val="accent1">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'Ark1'!$C$37:$R$37</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1E-8808-4354-8FDD-A978D5F2519A}"/>
                  </c:ext>
                </c:extLst>
              </c15:ser>
            </c15:filteredLineSeries>
            <c15:filteredLineSeries>
              <c15:ser>
                <c:idx val="31"/>
                <c:order val="30"/>
                <c:tx>
                  <c:strRef>
                    <c:extLst xmlns:c15="http://schemas.microsoft.com/office/drawing/2012/chart">
                      <c:ext xmlns:c15="http://schemas.microsoft.com/office/drawing/2012/chart" uri="{02D57815-91ED-43cb-92C2-25804820EDAC}">
                        <c15:formulaRef>
                          <c15:sqref>'Ark1'!$A$38:$B$38</c15:sqref>
                        </c15:formulaRef>
                      </c:ext>
                    </c:extLst>
                    <c:strCache>
                      <c:ptCount val="2"/>
                      <c:pt idx="0">
                        <c:v>Energiforbrug (Ra &amp; pst) pr. m3 renset spildevand</c:v>
                      </c:pt>
                    </c:strCache>
                  </c:strRef>
                </c:tx>
                <c:spPr>
                  <a:ln w="28575" cap="rnd">
                    <a:solidFill>
                      <a:schemeClr val="accent2">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'Ark1'!$C$38:$R$38</c15:sqref>
                        </c15:formulaRef>
                      </c:ext>
                    </c:extLst>
                    <c:numCache>
                      <c:formatCode>#,##0.000</c:formatCode>
                      <c:ptCount val="6"/>
                      <c:pt idx="0">
                        <c:v>0.58408691950935665</c:v>
                      </c:pt>
                      <c:pt idx="1">
                        <c:v>0.62060596485455966</c:v>
                      </c:pt>
                      <c:pt idx="2">
                        <c:v>0.54329908384669434</c:v>
                      </c:pt>
                      <c:pt idx="3">
                        <c:v>0.6435900484757614</c:v>
                      </c:pt>
                      <c:pt idx="4">
                        <c:v>0.48410696676851184</c:v>
                      </c:pt>
                      <c:pt idx="5">
                        <c:v>0.48649132005613777</c:v>
                      </c:pt>
                    </c:numCache>
                  </c:numRef>
                </c:val>
                <c:smooth val="0"/>
                <c:extLst xmlns:c15="http://schemas.microsoft.com/office/drawing/2012/chart">
                  <c:ext xmlns:c16="http://schemas.microsoft.com/office/drawing/2014/chart" uri="{C3380CC4-5D6E-409C-BE32-E72D297353CC}">
                    <c16:uniqueId val="{0000001F-8808-4354-8FDD-A978D5F2519A}"/>
                  </c:ext>
                </c:extLst>
              </c15:ser>
            </c15:filteredLineSeries>
            <c15:filteredLineSeries>
              <c15:ser>
                <c:idx val="32"/>
                <c:order val="31"/>
                <c:tx>
                  <c:strRef>
                    <c:extLst xmlns:c15="http://schemas.microsoft.com/office/drawing/2012/chart">
                      <c:ext xmlns:c15="http://schemas.microsoft.com/office/drawing/2012/chart" uri="{02D57815-91ED-43cb-92C2-25804820EDAC}">
                        <c15:formulaRef>
                          <c15:sqref>'Ark1'!$A$39:$B$39</c15:sqref>
                        </c15:formulaRef>
                      </c:ext>
                    </c:extLst>
                    <c:strCache>
                      <c:ptCount val="2"/>
                      <c:pt idx="0">
                        <c:v>Energiforbrug (Ra &amp; pst) pr. m3 renset spildevand</c:v>
                      </c:pt>
                    </c:strCache>
                  </c:strRef>
                </c:tx>
                <c:spPr>
                  <a:ln w="28575" cap="rnd">
                    <a:solidFill>
                      <a:schemeClr val="accent3">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'Ark1'!$C$39:$R$39</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20-8808-4354-8FDD-A978D5F2519A}"/>
                  </c:ext>
                </c:extLst>
              </c15:ser>
            </c15:filteredLineSeries>
            <c15:filteredLineSeries>
              <c15:ser>
                <c:idx val="33"/>
                <c:order val="32"/>
                <c:tx>
                  <c:strRef>
                    <c:extLst xmlns:c15="http://schemas.microsoft.com/office/drawing/2012/chart">
                      <c:ext xmlns:c15="http://schemas.microsoft.com/office/drawing/2012/chart" uri="{02D57815-91ED-43cb-92C2-25804820EDAC}">
                        <c15:formulaRef>
                          <c15:sqref>'Ark1'!$A$40:$B$40</c15:sqref>
                        </c15:formulaRef>
                      </c:ext>
                    </c:extLst>
                    <c:strCache>
                      <c:ptCount val="2"/>
                      <c:pt idx="0">
                        <c:v>Energiforbrug Vand-, renseanlæg og pumpestationer pr. m3 indpumpet spildevand på renseanlæg</c:v>
                      </c:pt>
                      <c:pt idx="1">
                        <c:v>KWh/m3</c:v>
                      </c:pt>
                    </c:strCache>
                  </c:strRef>
                </c:tx>
                <c:spPr>
                  <a:ln w="28575" cap="rnd">
                    <a:solidFill>
                      <a:schemeClr val="accent4">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'Ark1'!$C$40:$R$40</c15:sqref>
                        </c15:formulaRef>
                      </c:ext>
                    </c:extLst>
                    <c:numCache>
                      <c:formatCode>#,##0.000</c:formatCode>
                      <c:ptCount val="6"/>
                      <c:pt idx="0">
                        <c:v>0.64833192409894203</c:v>
                      </c:pt>
                      <c:pt idx="1">
                        <c:v>0.6955601559051604</c:v>
                      </c:pt>
                      <c:pt idx="2">
                        <c:v>0.64656485759360338</c:v>
                      </c:pt>
                      <c:pt idx="3">
                        <c:v>0.80490717391966338</c:v>
                      </c:pt>
                      <c:pt idx="4">
                        <c:v>0.59644866256773588</c:v>
                      </c:pt>
                      <c:pt idx="5">
                        <c:v>0.59372716900535139</c:v>
                      </c:pt>
                    </c:numCache>
                  </c:numRef>
                </c:val>
                <c:smooth val="0"/>
                <c:extLst xmlns:c15="http://schemas.microsoft.com/office/drawing/2012/chart">
                  <c:ext xmlns:c16="http://schemas.microsoft.com/office/drawing/2014/chart" uri="{C3380CC4-5D6E-409C-BE32-E72D297353CC}">
                    <c16:uniqueId val="{00000021-8808-4354-8FDD-A978D5F2519A}"/>
                  </c:ext>
                </c:extLst>
              </c15:ser>
            </c15:filteredLineSeries>
            <c15:filteredLineSeries>
              <c15:ser>
                <c:idx val="34"/>
                <c:order val="33"/>
                <c:tx>
                  <c:strRef>
                    <c:extLst xmlns:c15="http://schemas.microsoft.com/office/drawing/2012/chart">
                      <c:ext xmlns:c15="http://schemas.microsoft.com/office/drawing/2012/chart" uri="{02D57815-91ED-43cb-92C2-25804820EDAC}">
                        <c15:formulaRef>
                          <c15:sqref>'Ark1'!$A$41:$B$41</c15:sqref>
                        </c15:formulaRef>
                      </c:ext>
                    </c:extLst>
                    <c:strCache>
                      <c:ptCount val="2"/>
                      <c:pt idx="0">
                        <c:v>Energiforbrug Vand-, renseanlæg og pumpestationer pr. m3 indpumpet spildevand på renseanlæg</c:v>
                      </c:pt>
                      <c:pt idx="1">
                        <c:v>KWh/m3</c:v>
                      </c:pt>
                    </c:strCache>
                  </c:strRef>
                </c:tx>
                <c:spPr>
                  <a:ln w="28575" cap="rnd">
                    <a:solidFill>
                      <a:schemeClr val="accent5">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'Ark1'!$C$41:$R$41</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22-8808-4354-8FDD-A978D5F2519A}"/>
                  </c:ext>
                </c:extLst>
              </c15:ser>
            </c15:filteredLineSeries>
            <c15:filteredLineSeries>
              <c15:ser>
                <c:idx val="35"/>
                <c:order val="34"/>
                <c:tx>
                  <c:strRef>
                    <c:extLst xmlns:c15="http://schemas.microsoft.com/office/drawing/2012/chart">
                      <c:ext xmlns:c15="http://schemas.microsoft.com/office/drawing/2012/chart" uri="{02D57815-91ED-43cb-92C2-25804820EDAC}">
                        <c15:formulaRef>
                          <c15:sqref>'Ark1'!$A$42:$B$42</c15:sqref>
                        </c15:formulaRef>
                      </c:ext>
                    </c:extLst>
                    <c:strCache>
                      <c:ptCount val="2"/>
                      <c:pt idx="0">
                        <c:v>Energiforbrug Vand-, renseanlæg og pumpestationer pr. m3 indpumpet spildevand på renseanlæg</c:v>
                      </c:pt>
                      <c:pt idx="1">
                        <c:v>KWh/m3</c:v>
                      </c:pt>
                    </c:strCache>
                  </c:strRef>
                </c:tx>
                <c:spPr>
                  <a:ln w="28575" cap="rnd">
                    <a:solidFill>
                      <a:schemeClr val="accent6">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'Ark1'!$C$42:$R$42</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23-8808-4354-8FDD-A978D5F2519A}"/>
                  </c:ext>
                </c:extLst>
              </c15:ser>
            </c15:filteredLineSeries>
            <c15:filteredLineSeries>
              <c15:ser>
                <c:idx val="36"/>
                <c:order val="35"/>
                <c:tx>
                  <c:strRef>
                    <c:extLst xmlns:c15="http://schemas.microsoft.com/office/drawing/2012/chart">
                      <c:ext xmlns:c15="http://schemas.microsoft.com/office/drawing/2012/chart" uri="{02D57815-91ED-43cb-92C2-25804820EDAC}">
                        <c15:formulaRef>
                          <c15:sqref>'Ark1'!$A$43:$B$43</c15:sqref>
                        </c15:formulaRef>
                      </c:ext>
                    </c:extLst>
                    <c:strCache>
                      <c:ptCount val="2"/>
                      <c:pt idx="0">
                        <c:v>Energiforbrug pr. personekvivalent (Renseanlæg)</c:v>
                      </c:pt>
                      <c:pt idx="1">
                        <c:v>KWh/PE</c:v>
                      </c:pt>
                    </c:strCache>
                  </c:strRef>
                </c:tx>
                <c:spPr>
                  <a:ln w="28575" cap="rnd">
                    <a:solidFill>
                      <a:schemeClr val="accent1">
                        <a:lumMod val="70000"/>
                        <a:lumOff val="3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'Ark1'!$C$43:$R$43</c15:sqref>
                        </c15:formulaRef>
                      </c:ext>
                    </c:extLst>
                    <c:numCache>
                      <c:formatCode>#,##0.000</c:formatCode>
                      <c:ptCount val="6"/>
                      <c:pt idx="0">
                        <c:v>43.839243169921566</c:v>
                      </c:pt>
                      <c:pt idx="1">
                        <c:v>39.274289595476155</c:v>
                      </c:pt>
                      <c:pt idx="2">
                        <c:v>39.26744867053764</c:v>
                      </c:pt>
                      <c:pt idx="3">
                        <c:v>46.818706286798118</c:v>
                      </c:pt>
                      <c:pt idx="4">
                        <c:v>40.590581289376708</c:v>
                      </c:pt>
                      <c:pt idx="5">
                        <c:v>37.163881668523331</c:v>
                      </c:pt>
                    </c:numCache>
                  </c:numRef>
                </c:val>
                <c:smooth val="0"/>
                <c:extLst xmlns:c15="http://schemas.microsoft.com/office/drawing/2012/chart">
                  <c:ext xmlns:c16="http://schemas.microsoft.com/office/drawing/2014/chart" uri="{C3380CC4-5D6E-409C-BE32-E72D297353CC}">
                    <c16:uniqueId val="{00000024-8808-4354-8FDD-A978D5F2519A}"/>
                  </c:ext>
                </c:extLst>
              </c15:ser>
            </c15:filteredLineSeries>
            <c15:filteredLineSeries>
              <c15:ser>
                <c:idx val="37"/>
                <c:order val="36"/>
                <c:tx>
                  <c:strRef>
                    <c:extLst xmlns:c15="http://schemas.microsoft.com/office/drawing/2012/chart">
                      <c:ext xmlns:c15="http://schemas.microsoft.com/office/drawing/2012/chart" uri="{02D57815-91ED-43cb-92C2-25804820EDAC}">
                        <c15:formulaRef>
                          <c15:sqref>'Ark1'!$A$44:$B$44</c15:sqref>
                        </c15:formulaRef>
                      </c:ext>
                    </c:extLst>
                    <c:strCache>
                      <c:ptCount val="2"/>
                      <c:pt idx="0">
                        <c:v>Energiforbrug pr. personekvivalent (Renseanlæg)</c:v>
                      </c:pt>
                      <c:pt idx="1">
                        <c:v>KWh/PE</c:v>
                      </c:pt>
                    </c:strCache>
                  </c:strRef>
                </c:tx>
                <c:spPr>
                  <a:ln w="28575" cap="rnd">
                    <a:solidFill>
                      <a:schemeClr val="accent2">
                        <a:lumMod val="70000"/>
                        <a:lumOff val="3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'Ark1'!$C$44:$R$44</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25-8808-4354-8FDD-A978D5F2519A}"/>
                  </c:ext>
                </c:extLst>
              </c15:ser>
            </c15:filteredLineSeries>
            <c15:filteredLineSeries>
              <c15:ser>
                <c:idx val="38"/>
                <c:order val="37"/>
                <c:tx>
                  <c:strRef>
                    <c:extLst xmlns:c15="http://schemas.microsoft.com/office/drawing/2012/chart">
                      <c:ext xmlns:c15="http://schemas.microsoft.com/office/drawing/2012/chart" uri="{02D57815-91ED-43cb-92C2-25804820EDAC}">
                        <c15:formulaRef>
                          <c15:sqref>'Ark1'!$A$45:$B$45</c15:sqref>
                        </c15:formulaRef>
                      </c:ext>
                    </c:extLst>
                    <c:strCache>
                      <c:ptCount val="2"/>
                      <c:pt idx="0">
                        <c:v>Personækvilant pr. m3 spildevand</c:v>
                      </c:pt>
                      <c:pt idx="1">
                        <c:v>PE/m3</c:v>
                      </c:pt>
                    </c:strCache>
                  </c:strRef>
                </c:tx>
                <c:spPr>
                  <a:ln w="28575" cap="rnd">
                    <a:solidFill>
                      <a:schemeClr val="accent3">
                        <a:lumMod val="70000"/>
                        <a:lumOff val="30000"/>
                      </a:schemeClr>
                    </a:solidFill>
                    <a:round/>
                  </a:ln>
                  <a:effectLst/>
                </c:spPr>
                <c:marker>
                  <c:symbol val="none"/>
                </c:marker>
                <c:cat>
                  <c:strRef>
                    <c:extLst xmlns:c15="http://schemas.microsoft.com/office/drawing/2012/chart">
                      <c:ext xmlns:c15="http://schemas.microsoft.com/office/drawing/2012/chart" uri="{02D57815-91ED-43cb-92C2-25804820EDAC}">
                        <c15:formulaRef>
                          <c15:sqref>'Ark1'!$C$3:$R$4</c15:sqref>
                        </c15:formulaRef>
                      </c:ext>
                    </c:extLst>
                    <c:strCache>
                      <c:ptCount val="6"/>
                      <c:pt idx="0">
                        <c:v>2015</c:v>
                      </c:pt>
                      <c:pt idx="1">
                        <c:v>2016</c:v>
                      </c:pt>
                      <c:pt idx="2">
                        <c:v>2017</c:v>
                      </c:pt>
                      <c:pt idx="3">
                        <c:v>2018</c:v>
                      </c:pt>
                      <c:pt idx="4">
                        <c:v>2019</c:v>
                      </c:pt>
                      <c:pt idx="5">
                        <c:v>2020</c:v>
                      </c:pt>
                    </c:strCache>
                  </c:strRef>
                </c:cat>
                <c:val>
                  <c:numRef>
                    <c:extLst xmlns:c15="http://schemas.microsoft.com/office/drawing/2012/chart">
                      <c:ext xmlns:c15="http://schemas.microsoft.com/office/drawing/2012/chart" uri="{02D57815-91ED-43cb-92C2-25804820EDAC}">
                        <c15:formulaRef>
                          <c15:sqref>'Ark1'!$C$45:$R$45</c15:sqref>
                        </c15:formulaRef>
                      </c:ext>
                    </c:extLst>
                    <c:numCache>
                      <c:formatCode>#,##0.000</c:formatCode>
                      <c:ptCount val="6"/>
                      <c:pt idx="0">
                        <c:v>8.2576635736269447E-3</c:v>
                      </c:pt>
                      <c:pt idx="1">
                        <c:v>1.0311533431167676E-2</c:v>
                      </c:pt>
                      <c:pt idx="2">
                        <c:v>8.3374303621364231E-3</c:v>
                      </c:pt>
                      <c:pt idx="3">
                        <c:v>9.1742154771520083E-3</c:v>
                      </c:pt>
                      <c:pt idx="4">
                        <c:v>7.0190701379964707E-3</c:v>
                      </c:pt>
                      <c:pt idx="5">
                        <c:v>7.7561779034304897E-3</c:v>
                      </c:pt>
                    </c:numCache>
                  </c:numRef>
                </c:val>
                <c:smooth val="0"/>
                <c:extLst xmlns:c15="http://schemas.microsoft.com/office/drawing/2012/chart">
                  <c:ext xmlns:c16="http://schemas.microsoft.com/office/drawing/2014/chart" uri="{C3380CC4-5D6E-409C-BE32-E72D297353CC}">
                    <c16:uniqueId val="{00000026-8808-4354-8FDD-A978D5F2519A}"/>
                  </c:ext>
                </c:extLst>
              </c15:ser>
            </c15:filteredLineSeries>
          </c:ext>
        </c:extLst>
      </c:lineChart>
      <c:catAx>
        <c:axId val="76921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769215704"/>
        <c:crosses val="autoZero"/>
        <c:auto val="1"/>
        <c:lblAlgn val="ctr"/>
        <c:lblOffset val="100"/>
        <c:noMultiLvlLbl val="0"/>
      </c:catAx>
      <c:valAx>
        <c:axId val="769215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a:t>m3.</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76921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rnd" cmpd="sng" algn="ctr">
      <a:solidFill>
        <a:srgbClr val="004B6C"/>
      </a:solidFill>
      <a:round/>
    </a:ln>
    <a:effectLst/>
  </c:spPr>
  <c:txPr>
    <a:bodyPr/>
    <a:lstStyle/>
    <a:p>
      <a:pPr>
        <a:defRPr sz="1200">
          <a:solidFill>
            <a:sysClr val="windowText" lastClr="000000"/>
          </a:solidFill>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Udvikling i udkald 2014-20.</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a-DK"/>
        </a:p>
      </c:txPr>
    </c:title>
    <c:autoTitleDeleted val="0"/>
    <c:plotArea>
      <c:layout/>
      <c:barChart>
        <c:barDir val="col"/>
        <c:grouping val="clustered"/>
        <c:varyColors val="0"/>
        <c:ser>
          <c:idx val="0"/>
          <c:order val="0"/>
          <c:tx>
            <c:strRef>
              <c:f>'Udkald 2013-19.'!$B$4</c:f>
              <c:strCache>
                <c:ptCount val="1"/>
                <c:pt idx="0">
                  <c:v>Udkaldstimer</c:v>
                </c:pt>
              </c:strCache>
            </c:strRef>
          </c:tx>
          <c:spPr>
            <a:solidFill>
              <a:srgbClr val="68CEF3"/>
            </a:solidFill>
            <a:ln>
              <a:solidFill>
                <a:srgbClr val="68CEF3"/>
              </a:solidFill>
            </a:ln>
            <a:effectLst/>
          </c:spPr>
          <c:invertIfNegative val="0"/>
          <c:trendline>
            <c:spPr>
              <a:ln w="19050" cap="rnd">
                <a:solidFill>
                  <a:srgbClr val="004B6C"/>
                </a:solidFill>
                <a:prstDash val="sysDot"/>
              </a:ln>
              <a:effectLst/>
            </c:spPr>
            <c:trendlineType val="linear"/>
            <c:dispRSqr val="0"/>
            <c:dispEq val="0"/>
          </c:trendline>
          <c:cat>
            <c:strRef>
              <c:f>'Udkald 2013-19.'!$C$3:$I$3</c:f>
              <c:strCache>
                <c:ptCount val="7"/>
                <c:pt idx="0">
                  <c:v>2014</c:v>
                </c:pt>
                <c:pt idx="1">
                  <c:v>2015</c:v>
                </c:pt>
                <c:pt idx="2">
                  <c:v>2016</c:v>
                </c:pt>
                <c:pt idx="3">
                  <c:v>2017</c:v>
                </c:pt>
                <c:pt idx="4">
                  <c:v>2018</c:v>
                </c:pt>
                <c:pt idx="5">
                  <c:v>2019</c:v>
                </c:pt>
                <c:pt idx="6">
                  <c:v>2020</c:v>
                </c:pt>
              </c:strCache>
            </c:strRef>
          </c:cat>
          <c:val>
            <c:numRef>
              <c:f>'Udkald 2013-19.'!$C$4:$I$4</c:f>
              <c:numCache>
                <c:formatCode>General</c:formatCode>
                <c:ptCount val="7"/>
                <c:pt idx="0">
                  <c:v>922</c:v>
                </c:pt>
                <c:pt idx="1">
                  <c:v>791</c:v>
                </c:pt>
                <c:pt idx="2">
                  <c:v>694</c:v>
                </c:pt>
                <c:pt idx="3">
                  <c:v>740</c:v>
                </c:pt>
                <c:pt idx="4">
                  <c:v>715</c:v>
                </c:pt>
                <c:pt idx="5" formatCode="0.0">
                  <c:v>490</c:v>
                </c:pt>
                <c:pt idx="6" formatCode="0.0">
                  <c:v>550</c:v>
                </c:pt>
              </c:numCache>
            </c:numRef>
          </c:val>
          <c:extLst>
            <c:ext xmlns:c16="http://schemas.microsoft.com/office/drawing/2014/chart" uri="{C3380CC4-5D6E-409C-BE32-E72D297353CC}">
              <c16:uniqueId val="{00000001-1B08-47D4-8A90-C5FAB5F316BB}"/>
            </c:ext>
          </c:extLst>
        </c:ser>
        <c:ser>
          <c:idx val="1"/>
          <c:order val="1"/>
          <c:tx>
            <c:strRef>
              <c:f>'Udkald 2013-19.'!$B$5</c:f>
              <c:strCache>
                <c:ptCount val="1"/>
                <c:pt idx="0">
                  <c:v>Gennemsnit/mdr.</c:v>
                </c:pt>
              </c:strCache>
            </c:strRef>
          </c:tx>
          <c:spPr>
            <a:solidFill>
              <a:srgbClr val="9AC331"/>
            </a:solidFill>
            <a:ln>
              <a:solidFill>
                <a:srgbClr val="004B6C"/>
              </a:solidFill>
            </a:ln>
            <a:effectLst/>
          </c:spPr>
          <c:invertIfNegative val="0"/>
          <c:cat>
            <c:strRef>
              <c:f>'Udkald 2013-19.'!$C$3:$I$3</c:f>
              <c:strCache>
                <c:ptCount val="7"/>
                <c:pt idx="0">
                  <c:v>2014</c:v>
                </c:pt>
                <c:pt idx="1">
                  <c:v>2015</c:v>
                </c:pt>
                <c:pt idx="2">
                  <c:v>2016</c:v>
                </c:pt>
                <c:pt idx="3">
                  <c:v>2017</c:v>
                </c:pt>
                <c:pt idx="4">
                  <c:v>2018</c:v>
                </c:pt>
                <c:pt idx="5">
                  <c:v>2019</c:v>
                </c:pt>
                <c:pt idx="6">
                  <c:v>2020</c:v>
                </c:pt>
              </c:strCache>
            </c:strRef>
          </c:cat>
          <c:val>
            <c:numRef>
              <c:f>'Udkald 2013-19.'!$C$5:$I$5</c:f>
              <c:numCache>
                <c:formatCode>0.0</c:formatCode>
                <c:ptCount val="7"/>
                <c:pt idx="0">
                  <c:v>76.833333333333329</c:v>
                </c:pt>
                <c:pt idx="1">
                  <c:v>65.916666666666671</c:v>
                </c:pt>
                <c:pt idx="2">
                  <c:v>57.833333333333336</c:v>
                </c:pt>
                <c:pt idx="3">
                  <c:v>61.666666666666664</c:v>
                </c:pt>
                <c:pt idx="4">
                  <c:v>59.583333333333336</c:v>
                </c:pt>
                <c:pt idx="5">
                  <c:v>40.799999999999997</c:v>
                </c:pt>
                <c:pt idx="6">
                  <c:v>45.8</c:v>
                </c:pt>
              </c:numCache>
            </c:numRef>
          </c:val>
          <c:extLst>
            <c:ext xmlns:c16="http://schemas.microsoft.com/office/drawing/2014/chart" uri="{C3380CC4-5D6E-409C-BE32-E72D297353CC}">
              <c16:uniqueId val="{00000002-1B08-47D4-8A90-C5FAB5F316BB}"/>
            </c:ext>
          </c:extLst>
        </c:ser>
        <c:dLbls>
          <c:showLegendKey val="0"/>
          <c:showVal val="0"/>
          <c:showCatName val="0"/>
          <c:showSerName val="0"/>
          <c:showPercent val="0"/>
          <c:showBubbleSize val="0"/>
        </c:dLbls>
        <c:gapWidth val="219"/>
        <c:axId val="773148536"/>
        <c:axId val="773150504"/>
        <c:extLst>
          <c:ext xmlns:c15="http://schemas.microsoft.com/office/drawing/2012/chart" uri="{02D57815-91ED-43cb-92C2-25804820EDAC}">
            <c15:filteredBarSeries>
              <c15:ser>
                <c:idx val="3"/>
                <c:order val="3"/>
                <c:tx>
                  <c:strRef>
                    <c:extLst>
                      <c:ext uri="{02D57815-91ED-43cb-92C2-25804820EDAC}">
                        <c15:formulaRef>
                          <c15:sqref>'Udkald 2013-19.'!$B$7</c15:sqref>
                        </c15:formulaRef>
                      </c:ext>
                    </c:extLst>
                    <c:strCache>
                      <c:ptCount val="1"/>
                      <c:pt idx="0">
                        <c:v>Gennemsnit mål/mdr.</c:v>
                      </c:pt>
                    </c:strCache>
                  </c:strRef>
                </c:tx>
                <c:spPr>
                  <a:solidFill>
                    <a:schemeClr val="accent4"/>
                  </a:solidFill>
                  <a:ln>
                    <a:noFill/>
                  </a:ln>
                  <a:effectLst/>
                </c:spPr>
                <c:invertIfNegative val="0"/>
                <c:cat>
                  <c:strRef>
                    <c:extLst>
                      <c:ext uri="{02D57815-91ED-43cb-92C2-25804820EDAC}">
                        <c15:formulaRef>
                          <c15:sqref>'Udkald 2013-19.'!$C$3:$I$3</c15:sqref>
                        </c15:formulaRef>
                      </c:ext>
                    </c:extLst>
                    <c:strCache>
                      <c:ptCount val="7"/>
                      <c:pt idx="0">
                        <c:v>2014</c:v>
                      </c:pt>
                      <c:pt idx="1">
                        <c:v>2015</c:v>
                      </c:pt>
                      <c:pt idx="2">
                        <c:v>2016</c:v>
                      </c:pt>
                      <c:pt idx="3">
                        <c:v>2017</c:v>
                      </c:pt>
                      <c:pt idx="4">
                        <c:v>2018</c:v>
                      </c:pt>
                      <c:pt idx="5">
                        <c:v>2019</c:v>
                      </c:pt>
                      <c:pt idx="6">
                        <c:v>2020</c:v>
                      </c:pt>
                    </c:strCache>
                  </c:strRef>
                </c:cat>
                <c:val>
                  <c:numRef>
                    <c:extLst>
                      <c:ext uri="{02D57815-91ED-43cb-92C2-25804820EDAC}">
                        <c15:formulaRef>
                          <c15:sqref>'Udkald 2013-19.'!$C$7:$I$7</c15:sqref>
                        </c15:formulaRef>
                      </c:ext>
                    </c:extLst>
                    <c:numCache>
                      <c:formatCode>0.0</c:formatCode>
                      <c:ptCount val="7"/>
                      <c:pt idx="0">
                        <c:v>49.166666666666664</c:v>
                      </c:pt>
                      <c:pt idx="1">
                        <c:v>49.166666666666664</c:v>
                      </c:pt>
                      <c:pt idx="2">
                        <c:v>49.166666666666664</c:v>
                      </c:pt>
                      <c:pt idx="3">
                        <c:v>49.166666666666664</c:v>
                      </c:pt>
                      <c:pt idx="4">
                        <c:v>49.166666666666664</c:v>
                      </c:pt>
                      <c:pt idx="5">
                        <c:v>49.166666666666664</c:v>
                      </c:pt>
                      <c:pt idx="6">
                        <c:v>49.2</c:v>
                      </c:pt>
                    </c:numCache>
                  </c:numRef>
                </c:val>
                <c:extLst>
                  <c:ext xmlns:c16="http://schemas.microsoft.com/office/drawing/2014/chart" uri="{C3380CC4-5D6E-409C-BE32-E72D297353CC}">
                    <c16:uniqueId val="{00000004-1B08-47D4-8A90-C5FAB5F316BB}"/>
                  </c:ext>
                </c:extLst>
              </c15:ser>
            </c15:filteredBarSeries>
          </c:ext>
        </c:extLst>
      </c:barChart>
      <c:lineChart>
        <c:grouping val="standard"/>
        <c:varyColors val="0"/>
        <c:ser>
          <c:idx val="2"/>
          <c:order val="2"/>
          <c:tx>
            <c:strRef>
              <c:f>'Udkald 2013-19.'!$B$6</c:f>
              <c:strCache>
                <c:ptCount val="1"/>
                <c:pt idx="0">
                  <c:v>Mål</c:v>
                </c:pt>
              </c:strCache>
            </c:strRef>
          </c:tx>
          <c:spPr>
            <a:ln w="28575" cap="rnd">
              <a:solidFill>
                <a:srgbClr val="1D1D1D"/>
              </a:solidFill>
              <a:round/>
            </a:ln>
            <a:effectLst/>
          </c:spPr>
          <c:marker>
            <c:symbol val="none"/>
          </c:marker>
          <c:cat>
            <c:strRef>
              <c:f>'Udkald 2013-19.'!$C$3:$I$3</c:f>
              <c:strCache>
                <c:ptCount val="7"/>
                <c:pt idx="0">
                  <c:v>2014</c:v>
                </c:pt>
                <c:pt idx="1">
                  <c:v>2015</c:v>
                </c:pt>
                <c:pt idx="2">
                  <c:v>2016</c:v>
                </c:pt>
                <c:pt idx="3">
                  <c:v>2017</c:v>
                </c:pt>
                <c:pt idx="4">
                  <c:v>2018</c:v>
                </c:pt>
                <c:pt idx="5">
                  <c:v>2019</c:v>
                </c:pt>
                <c:pt idx="6">
                  <c:v>2020</c:v>
                </c:pt>
              </c:strCache>
            </c:strRef>
          </c:cat>
          <c:val>
            <c:numRef>
              <c:f>'Udkald 2013-19.'!$C$6:$I$6</c:f>
              <c:numCache>
                <c:formatCode>0.0</c:formatCode>
                <c:ptCount val="7"/>
                <c:pt idx="0">
                  <c:v>590</c:v>
                </c:pt>
                <c:pt idx="1">
                  <c:v>590</c:v>
                </c:pt>
                <c:pt idx="2">
                  <c:v>590</c:v>
                </c:pt>
                <c:pt idx="3">
                  <c:v>590</c:v>
                </c:pt>
                <c:pt idx="4">
                  <c:v>590</c:v>
                </c:pt>
                <c:pt idx="5">
                  <c:v>590</c:v>
                </c:pt>
                <c:pt idx="6">
                  <c:v>590</c:v>
                </c:pt>
              </c:numCache>
            </c:numRef>
          </c:val>
          <c:smooth val="0"/>
          <c:extLst>
            <c:ext xmlns:c16="http://schemas.microsoft.com/office/drawing/2014/chart" uri="{C3380CC4-5D6E-409C-BE32-E72D297353CC}">
              <c16:uniqueId val="{00000003-1B08-47D4-8A90-C5FAB5F316BB}"/>
            </c:ext>
          </c:extLst>
        </c:ser>
        <c:dLbls>
          <c:showLegendKey val="0"/>
          <c:showVal val="0"/>
          <c:showCatName val="0"/>
          <c:showSerName val="0"/>
          <c:showPercent val="0"/>
          <c:showBubbleSize val="0"/>
        </c:dLbls>
        <c:marker val="1"/>
        <c:smooth val="0"/>
        <c:axId val="773148536"/>
        <c:axId val="773150504"/>
      </c:lineChart>
      <c:catAx>
        <c:axId val="77314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crossAx val="773150504"/>
        <c:crosses val="autoZero"/>
        <c:auto val="1"/>
        <c:lblAlgn val="ctr"/>
        <c:lblOffset val="100"/>
        <c:noMultiLvlLbl val="0"/>
      </c:catAx>
      <c:valAx>
        <c:axId val="773150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Timer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crossAx val="773148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a-DK"/>
        </a:p>
      </c:txPr>
    </c:legend>
    <c:plotVisOnly val="1"/>
    <c:dispBlanksAs val="gap"/>
    <c:showDLblsOverMax val="0"/>
  </c:chart>
  <c:spPr>
    <a:solidFill>
      <a:schemeClr val="bg1"/>
    </a:solidFill>
    <a:ln w="38100" cap="rnd" cmpd="sng" algn="ctr">
      <a:solidFill>
        <a:srgbClr val="004B6C"/>
      </a:solidFill>
      <a:round/>
    </a:ln>
    <a:effectLst/>
  </c:spPr>
  <c:txPr>
    <a:bodyPr/>
    <a:lstStyle/>
    <a:p>
      <a:pPr>
        <a:defRPr>
          <a:solidFill>
            <a:sysClr val="windowText" lastClr="000000"/>
          </a:solidFill>
        </a:defRPr>
      </a:pPr>
      <a:endParaRPr lang="da-D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Udvikling i El-forbrug 2011-25.</a:t>
            </a:r>
          </a:p>
        </c:rich>
      </c:tx>
      <c:layout>
        <c:manualLayout>
          <c:xMode val="edge"/>
          <c:yMode val="edge"/>
          <c:x val="0.3638615761265136"/>
          <c:y val="1.8677038223710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'2020'!$A$4:$B$4</c:f>
              <c:strCache>
                <c:ptCount val="2"/>
                <c:pt idx="0">
                  <c:v>Vandværker</c:v>
                </c:pt>
                <c:pt idx="1">
                  <c:v>KWh</c:v>
                </c:pt>
              </c:strCache>
            </c:strRef>
          </c:tx>
          <c:spPr>
            <a:ln w="28575" cap="rnd">
              <a:solidFill>
                <a:schemeClr val="accent1"/>
              </a:solidFill>
              <a:round/>
            </a:ln>
            <a:effectLst/>
          </c:spPr>
          <c:marker>
            <c:symbol val="none"/>
          </c:marker>
          <c:cat>
            <c:numRef>
              <c:f>'2020'!$C$2:$L$2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'2020'!$C$4:$L$4</c:f>
              <c:numCache>
                <c:formatCode>#,##0</c:formatCode>
                <c:ptCount val="10"/>
                <c:pt idx="0" formatCode="_ * #,##0_ ;_ * \-#,##0_ ;_ * &quot;-&quot;??_ ;_ @_ ">
                  <c:v>363128</c:v>
                </c:pt>
                <c:pt idx="1">
                  <c:v>371970</c:v>
                </c:pt>
                <c:pt idx="2">
                  <c:v>347948</c:v>
                </c:pt>
                <c:pt idx="3">
                  <c:v>439063</c:v>
                </c:pt>
                <c:pt idx="4">
                  <c:v>447376</c:v>
                </c:pt>
                <c:pt idx="5">
                  <c:v>426759</c:v>
                </c:pt>
                <c:pt idx="6">
                  <c:v>414947</c:v>
                </c:pt>
                <c:pt idx="7">
                  <c:v>471157</c:v>
                </c:pt>
                <c:pt idx="8">
                  <c:v>415694</c:v>
                </c:pt>
                <c:pt idx="9" formatCode="_ * #,##0_ ;_ * \-#,##0_ ;_ * &quot;-&quot;??_ ;_ @_ ">
                  <c:v>430216</c:v>
                </c:pt>
              </c:numCache>
              <c:extLst/>
            </c:numRef>
          </c:val>
          <c:smooth val="0"/>
          <c:extLst>
            <c:ext xmlns:c16="http://schemas.microsoft.com/office/drawing/2014/chart" uri="{C3380CC4-5D6E-409C-BE32-E72D297353CC}">
              <c16:uniqueId val="{00000000-93B7-4028-AE84-D5C47C1B474D}"/>
            </c:ext>
          </c:extLst>
        </c:ser>
        <c:ser>
          <c:idx val="2"/>
          <c:order val="2"/>
          <c:tx>
            <c:strRef>
              <c:f>'2020'!$A$6:$B$6</c:f>
              <c:strCache>
                <c:ptCount val="2"/>
                <c:pt idx="0">
                  <c:v>Renseanlæg</c:v>
                </c:pt>
                <c:pt idx="1">
                  <c:v>KWh</c:v>
                </c:pt>
              </c:strCache>
            </c:strRef>
          </c:tx>
          <c:spPr>
            <a:ln w="28575" cap="rnd">
              <a:solidFill>
                <a:schemeClr val="accent3"/>
              </a:solidFill>
              <a:round/>
            </a:ln>
            <a:effectLst/>
          </c:spPr>
          <c:marker>
            <c:symbol val="none"/>
          </c:marker>
          <c:cat>
            <c:numRef>
              <c:f>'2020'!$C$2:$L$2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'2020'!$C$6:$L$6</c:f>
              <c:numCache>
                <c:formatCode>#,##0</c:formatCode>
                <c:ptCount val="10"/>
                <c:pt idx="0" formatCode="_ * #,##0_ ;_ * \-#,##0_ ;_ * &quot;-&quot;??_ ;_ @_ ">
                  <c:v>3000983</c:v>
                </c:pt>
                <c:pt idx="1">
                  <c:v>2694531</c:v>
                </c:pt>
                <c:pt idx="2">
                  <c:v>2586238</c:v>
                </c:pt>
                <c:pt idx="3">
                  <c:v>2474107</c:v>
                </c:pt>
                <c:pt idx="4">
                  <c:v>2520888</c:v>
                </c:pt>
                <c:pt idx="5">
                  <c:v>2486416</c:v>
                </c:pt>
                <c:pt idx="6">
                  <c:v>2346662</c:v>
                </c:pt>
                <c:pt idx="7">
                  <c:v>2369682</c:v>
                </c:pt>
                <c:pt idx="8">
                  <c:v>2048769</c:v>
                </c:pt>
                <c:pt idx="9" formatCode="_ * #,##0_ ;_ * \-#,##0_ ;_ * &quot;-&quot;??_ ;_ @_ ">
                  <c:v>2101729</c:v>
                </c:pt>
              </c:numCache>
              <c:extLst/>
            </c:numRef>
          </c:val>
          <c:smooth val="0"/>
          <c:extLst>
            <c:ext xmlns:c16="http://schemas.microsoft.com/office/drawing/2014/chart" uri="{C3380CC4-5D6E-409C-BE32-E72D297353CC}">
              <c16:uniqueId val="{00000001-93B7-4028-AE84-D5C47C1B474D}"/>
            </c:ext>
          </c:extLst>
        </c:ser>
        <c:ser>
          <c:idx val="4"/>
          <c:order val="4"/>
          <c:tx>
            <c:strRef>
              <c:f>'2020'!$A$8:$B$8</c:f>
              <c:strCache>
                <c:ptCount val="2"/>
                <c:pt idx="0">
                  <c:v>Pumpestationer</c:v>
                </c:pt>
                <c:pt idx="1">
                  <c:v>KWh</c:v>
                </c:pt>
              </c:strCache>
            </c:strRef>
          </c:tx>
          <c:spPr>
            <a:ln w="28575" cap="rnd">
              <a:solidFill>
                <a:schemeClr val="accent5"/>
              </a:solidFill>
              <a:round/>
            </a:ln>
            <a:effectLst/>
          </c:spPr>
          <c:marker>
            <c:symbol val="none"/>
          </c:marker>
          <c:cat>
            <c:numRef>
              <c:f>'2020'!$C$2:$L$2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'2020'!$C$8:$L$8</c:f>
              <c:numCache>
                <c:formatCode>#,##0</c:formatCode>
                <c:ptCount val="10"/>
                <c:pt idx="0" formatCode="_ * #,##0_ ;_ * \-#,##0_ ;_ * &quot;-&quot;??_ ;_ @_ ">
                  <c:v>1201184</c:v>
                </c:pt>
                <c:pt idx="1">
                  <c:v>1388589</c:v>
                </c:pt>
                <c:pt idx="2">
                  <c:v>1226768</c:v>
                </c:pt>
                <c:pt idx="3">
                  <c:v>1280783</c:v>
                </c:pt>
                <c:pt idx="4">
                  <c:v>1546455</c:v>
                </c:pt>
                <c:pt idx="5">
                  <c:v>1323875</c:v>
                </c:pt>
                <c:pt idx="6">
                  <c:v>1547595</c:v>
                </c:pt>
                <c:pt idx="7">
                  <c:v>1180994</c:v>
                </c:pt>
                <c:pt idx="8">
                  <c:v>1432435</c:v>
                </c:pt>
                <c:pt idx="9" formatCode="_ * #,##0_ ;_ * \-#,##0_ ;_ * &quot;-&quot;??_ ;_ @_ ">
                  <c:v>1445449</c:v>
                </c:pt>
              </c:numCache>
              <c:extLst/>
            </c:numRef>
          </c:val>
          <c:smooth val="0"/>
          <c:extLst>
            <c:ext xmlns:c16="http://schemas.microsoft.com/office/drawing/2014/chart" uri="{C3380CC4-5D6E-409C-BE32-E72D297353CC}">
              <c16:uniqueId val="{00000002-93B7-4028-AE84-D5C47C1B474D}"/>
            </c:ext>
          </c:extLst>
        </c:ser>
        <c:ser>
          <c:idx val="6"/>
          <c:order val="6"/>
          <c:tx>
            <c:strRef>
              <c:f>'2020'!$A$10:$B$10</c:f>
              <c:strCache>
                <c:ptCount val="2"/>
                <c:pt idx="0">
                  <c:v>Gormsvej</c:v>
                </c:pt>
                <c:pt idx="1">
                  <c:v>KWh</c:v>
                </c:pt>
              </c:strCache>
            </c:strRef>
          </c:tx>
          <c:spPr>
            <a:ln w="28575" cap="rnd">
              <a:solidFill>
                <a:schemeClr val="accent1">
                  <a:lumMod val="60000"/>
                </a:schemeClr>
              </a:solidFill>
              <a:round/>
            </a:ln>
            <a:effectLst/>
          </c:spPr>
          <c:marker>
            <c:symbol val="none"/>
          </c:marker>
          <c:cat>
            <c:numRef>
              <c:f>'2020'!$C$2:$L$2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'2020'!$C$10:$L$10</c:f>
              <c:numCache>
                <c:formatCode>General</c:formatCode>
                <c:ptCount val="10"/>
                <c:pt idx="5" formatCode="#,##0">
                  <c:v>33432</c:v>
                </c:pt>
                <c:pt idx="6" formatCode="#,##0">
                  <c:v>42741</c:v>
                </c:pt>
                <c:pt idx="7" formatCode="#,##0">
                  <c:v>40427</c:v>
                </c:pt>
                <c:pt idx="8" formatCode="#,##0">
                  <c:v>39168</c:v>
                </c:pt>
                <c:pt idx="9" formatCode="_ * #,##0_ ;_ * \-#,##0_ ;_ * &quot;-&quot;??_ ;_ @_ ">
                  <c:v>32559</c:v>
                </c:pt>
              </c:numCache>
              <c:extLst/>
            </c:numRef>
          </c:val>
          <c:smooth val="0"/>
          <c:extLst>
            <c:ext xmlns:c16="http://schemas.microsoft.com/office/drawing/2014/chart" uri="{C3380CC4-5D6E-409C-BE32-E72D297353CC}">
              <c16:uniqueId val="{00000003-93B7-4028-AE84-D5C47C1B474D}"/>
            </c:ext>
          </c:extLst>
        </c:ser>
        <c:ser>
          <c:idx val="8"/>
          <c:order val="8"/>
          <c:tx>
            <c:strRef>
              <c:f>'2020'!$A$12:$B$12</c:f>
              <c:strCache>
                <c:ptCount val="2"/>
                <c:pt idx="0">
                  <c:v>Solceller </c:v>
                </c:pt>
                <c:pt idx="1">
                  <c:v>KWh</c:v>
                </c:pt>
              </c:strCache>
            </c:strRef>
          </c:tx>
          <c:spPr>
            <a:ln w="28575" cap="rnd">
              <a:solidFill>
                <a:schemeClr val="accent3">
                  <a:lumMod val="60000"/>
                </a:schemeClr>
              </a:solidFill>
              <a:round/>
            </a:ln>
            <a:effectLst/>
          </c:spPr>
          <c:marker>
            <c:symbol val="none"/>
          </c:marker>
          <c:cat>
            <c:numRef>
              <c:f>'2020'!$C$2:$L$2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'2020'!$C$12:$L$12</c:f>
              <c:numCache>
                <c:formatCode>General</c:formatCode>
                <c:ptCount val="10"/>
                <c:pt idx="6" formatCode="#,##0">
                  <c:v>282500</c:v>
                </c:pt>
                <c:pt idx="7" formatCode="#,##0">
                  <c:v>378400</c:v>
                </c:pt>
                <c:pt idx="8" formatCode="_ * #,##0_ ;_ * \-#,##0_ ;_ * &quot;-&quot;??_ ;_ @_ ">
                  <c:v>352985</c:v>
                </c:pt>
                <c:pt idx="9" formatCode="_ * #,##0_ ;_ * \-#,##0_ ;_ * &quot;-&quot;??_ ;_ @_ ">
                  <c:v>310000</c:v>
                </c:pt>
              </c:numCache>
              <c:extLst/>
            </c:numRef>
          </c:val>
          <c:smooth val="0"/>
          <c:extLst>
            <c:ext xmlns:c16="http://schemas.microsoft.com/office/drawing/2014/chart" uri="{C3380CC4-5D6E-409C-BE32-E72D297353CC}">
              <c16:uniqueId val="{00000004-93B7-4028-AE84-D5C47C1B474D}"/>
            </c:ext>
          </c:extLst>
        </c:ser>
        <c:ser>
          <c:idx val="9"/>
          <c:order val="9"/>
          <c:tx>
            <c:strRef>
              <c:f>'2020'!$A$13:$B$13</c:f>
              <c:strCache>
                <c:ptCount val="2"/>
                <c:pt idx="0">
                  <c:v>Mål 2025</c:v>
                </c:pt>
                <c:pt idx="1">
                  <c:v>KWh</c:v>
                </c:pt>
              </c:strCache>
            </c:strRef>
          </c:tx>
          <c:spPr>
            <a:ln w="28575" cap="rnd">
              <a:solidFill>
                <a:schemeClr val="accent4">
                  <a:lumMod val="60000"/>
                </a:schemeClr>
              </a:solidFill>
              <a:round/>
            </a:ln>
            <a:effectLst/>
          </c:spPr>
          <c:marker>
            <c:symbol val="none"/>
          </c:marker>
          <c:cat>
            <c:numRef>
              <c:f>'2020'!$C$2:$L$2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'2020'!$C$13:$L$13</c:f>
              <c:numCache>
                <c:formatCode>#,##0</c:formatCode>
                <c:ptCount val="10"/>
                <c:pt idx="0">
                  <c:v>3843000</c:v>
                </c:pt>
                <c:pt idx="1">
                  <c:v>3843000</c:v>
                </c:pt>
                <c:pt idx="2">
                  <c:v>3843000</c:v>
                </c:pt>
                <c:pt idx="3">
                  <c:v>3843000</c:v>
                </c:pt>
                <c:pt idx="4">
                  <c:v>3843000</c:v>
                </c:pt>
                <c:pt idx="5">
                  <c:v>3843000</c:v>
                </c:pt>
                <c:pt idx="6">
                  <c:v>3843000</c:v>
                </c:pt>
                <c:pt idx="7">
                  <c:v>3843000</c:v>
                </c:pt>
                <c:pt idx="8">
                  <c:v>3843000</c:v>
                </c:pt>
                <c:pt idx="9" formatCode="_ * #,##0_ ;_ * \-#,##0_ ;_ * &quot;-&quot;??_ ;_ @_ ">
                  <c:v>3843000</c:v>
                </c:pt>
              </c:numCache>
              <c:extLst/>
            </c:numRef>
          </c:val>
          <c:smooth val="0"/>
          <c:extLst>
            <c:ext xmlns:c16="http://schemas.microsoft.com/office/drawing/2014/chart" uri="{C3380CC4-5D6E-409C-BE32-E72D297353CC}">
              <c16:uniqueId val="{00000005-93B7-4028-AE84-D5C47C1B474D}"/>
            </c:ext>
          </c:extLst>
        </c:ser>
        <c:ser>
          <c:idx val="10"/>
          <c:order val="10"/>
          <c:tx>
            <c:strRef>
              <c:f>'2020'!$A$14:$B$14</c:f>
              <c:strCache>
                <c:ptCount val="2"/>
                <c:pt idx="0">
                  <c:v>I alt  vand, renseanlæg og pumpestationer</c:v>
                </c:pt>
                <c:pt idx="1">
                  <c:v>KWh</c:v>
                </c:pt>
              </c:strCache>
            </c:strRef>
          </c:tx>
          <c:spPr>
            <a:ln w="28575" cap="rnd">
              <a:solidFill>
                <a:schemeClr val="accent5">
                  <a:lumMod val="60000"/>
                </a:schemeClr>
              </a:solidFill>
              <a:round/>
            </a:ln>
            <a:effectLst/>
          </c:spPr>
          <c:marker>
            <c:symbol val="none"/>
          </c:marker>
          <c:cat>
            <c:numRef>
              <c:f>'2020'!$C$2:$L$2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'2020'!$C$14:$L$14</c:f>
              <c:numCache>
                <c:formatCode>#,##0</c:formatCode>
                <c:ptCount val="10"/>
                <c:pt idx="0">
                  <c:v>4565295</c:v>
                </c:pt>
                <c:pt idx="1">
                  <c:v>4455090</c:v>
                </c:pt>
                <c:pt idx="2">
                  <c:v>4160954</c:v>
                </c:pt>
                <c:pt idx="3">
                  <c:v>4193953</c:v>
                </c:pt>
                <c:pt idx="4">
                  <c:v>4514719</c:v>
                </c:pt>
                <c:pt idx="5">
                  <c:v>4270482</c:v>
                </c:pt>
                <c:pt idx="6">
                  <c:v>4634445</c:v>
                </c:pt>
                <c:pt idx="7">
                  <c:v>4440660</c:v>
                </c:pt>
                <c:pt idx="8">
                  <c:v>4289051</c:v>
                </c:pt>
                <c:pt idx="9">
                  <c:v>4319953</c:v>
                </c:pt>
              </c:numCache>
              <c:extLst/>
            </c:numRef>
          </c:val>
          <c:smooth val="0"/>
          <c:extLst>
            <c:ext xmlns:c16="http://schemas.microsoft.com/office/drawing/2014/chart" uri="{C3380CC4-5D6E-409C-BE32-E72D297353CC}">
              <c16:uniqueId val="{00000006-93B7-4028-AE84-D5C47C1B474D}"/>
            </c:ext>
          </c:extLst>
        </c:ser>
        <c:dLbls>
          <c:showLegendKey val="0"/>
          <c:showVal val="0"/>
          <c:showCatName val="0"/>
          <c:showSerName val="0"/>
          <c:showPercent val="0"/>
          <c:showBubbleSize val="0"/>
        </c:dLbls>
        <c:smooth val="0"/>
        <c:axId val="607855728"/>
        <c:axId val="607857368"/>
        <c:extLst>
          <c:ext xmlns:c15="http://schemas.microsoft.com/office/drawing/2012/chart" uri="{02D57815-91ED-43cb-92C2-25804820EDAC}">
            <c15:filteredLineSeries>
              <c15:ser>
                <c:idx val="1"/>
                <c:order val="1"/>
                <c:tx>
                  <c:strRef>
                    <c:extLst>
                      <c:ext uri="{02D57815-91ED-43cb-92C2-25804820EDAC}">
                        <c15:formulaRef>
                          <c15:sqref>'2020'!$A$5:$B$5</c15:sqref>
                        </c15:formulaRef>
                      </c:ext>
                    </c:extLst>
                    <c:strCache>
                      <c:ptCount val="2"/>
                      <c:pt idx="0">
                        <c:v>Vandværker</c:v>
                      </c:pt>
                      <c:pt idx="1">
                        <c:v>KWh</c:v>
                      </c:pt>
                    </c:strCache>
                  </c:strRef>
                </c:tx>
                <c:spPr>
                  <a:ln w="28575" cap="rnd">
                    <a:solidFill>
                      <a:schemeClr val="accent2"/>
                    </a:solidFill>
                    <a:round/>
                  </a:ln>
                  <a:effectLst/>
                </c:spPr>
                <c:marker>
                  <c:symbol val="none"/>
                </c:marker>
                <c:cat>
                  <c:numRef>
                    <c:extLst>
                      <c:ext uri="{02D57815-91ED-43cb-92C2-25804820EDAC}">
                        <c15:formulaRef>
                          <c15:sqref>'2020'!$C$2:$L$2</c15:sqref>
                        </c15:formulaRef>
                      </c:ext>
                    </c:extLst>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extLst>
                      <c:ext uri="{02D57815-91ED-43cb-92C2-25804820EDAC}">
                        <c15:formulaRef>
                          <c15:sqref>'2020'!$C$5:$L$5</c15:sqref>
                        </c15:formulaRef>
                      </c:ext>
                    </c:extLst>
                    <c:numCache>
                      <c:formatCode>General</c:formatCode>
                      <c:ptCount val="10"/>
                    </c:numCache>
                  </c:numRef>
                </c:val>
                <c:smooth val="0"/>
                <c:extLst>
                  <c:ext xmlns:c16="http://schemas.microsoft.com/office/drawing/2014/chart" uri="{C3380CC4-5D6E-409C-BE32-E72D297353CC}">
                    <c16:uniqueId val="{00000007-93B7-4028-AE84-D5C47C1B474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'2020'!$A$7:$B$7</c15:sqref>
                        </c15:formulaRef>
                      </c:ext>
                    </c:extLst>
                    <c:strCache>
                      <c:ptCount val="2"/>
                      <c:pt idx="0">
                        <c:v>Renseanlæg</c:v>
                      </c:pt>
                      <c:pt idx="1">
                        <c:v>KWh</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'2020'!$C$2:$L$2</c15:sqref>
                        </c15:formulaRef>
                      </c:ext>
                    </c:extLst>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extLst xmlns:c15="http://schemas.microsoft.com/office/drawing/2012/chart">
                      <c:ext xmlns:c15="http://schemas.microsoft.com/office/drawing/2012/chart" uri="{02D57815-91ED-43cb-92C2-25804820EDAC}">
                        <c15:formulaRef>
                          <c15:sqref>'2020'!$C$7:$L$7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93B7-4028-AE84-D5C47C1B474D}"/>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'2020'!$A$9:$B$9</c15:sqref>
                        </c15:formulaRef>
                      </c:ext>
                    </c:extLst>
                    <c:strCache>
                      <c:ptCount val="2"/>
                      <c:pt idx="0">
                        <c:v>Pumpestationer</c:v>
                      </c:pt>
                      <c:pt idx="1">
                        <c:v>KWh</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'2020'!$C$2:$L$2</c15:sqref>
                        </c15:formulaRef>
                      </c:ext>
                    </c:extLst>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extLst xmlns:c15="http://schemas.microsoft.com/office/drawing/2012/chart">
                      <c:ext xmlns:c15="http://schemas.microsoft.com/office/drawing/2012/chart" uri="{02D57815-91ED-43cb-92C2-25804820EDAC}">
                        <c15:formulaRef>
                          <c15:sqref>'2020'!$C$9:$L$9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93B7-4028-AE84-D5C47C1B474D}"/>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'2020'!$A$11:$B$11</c15:sqref>
                        </c15:formulaRef>
                      </c:ext>
                    </c:extLst>
                    <c:strCache>
                      <c:ptCount val="2"/>
                      <c:pt idx="0">
                        <c:v>Gormsvej</c:v>
                      </c:pt>
                      <c:pt idx="1">
                        <c:v>KWh</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'2020'!$C$2:$L$2</c15:sqref>
                        </c15:formulaRef>
                      </c:ext>
                    </c:extLst>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extLst xmlns:c15="http://schemas.microsoft.com/office/drawing/2012/chart">
                      <c:ext xmlns:c15="http://schemas.microsoft.com/office/drawing/2012/chart" uri="{02D57815-91ED-43cb-92C2-25804820EDAC}">
                        <c15:formulaRef>
                          <c15:sqref>'2020'!$C$11:$L$11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93B7-4028-AE84-D5C47C1B474D}"/>
                  </c:ext>
                </c:extLst>
              </c15:ser>
            </c15:filteredLineSeries>
          </c:ext>
        </c:extLst>
      </c:lineChart>
      <c:catAx>
        <c:axId val="60785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07857368"/>
        <c:crosses val="autoZero"/>
        <c:auto val="1"/>
        <c:lblAlgn val="ctr"/>
        <c:lblOffset val="100"/>
        <c:noMultiLvlLbl val="0"/>
      </c:catAx>
      <c:valAx>
        <c:axId val="607857368"/>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0785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r>
              <a:rPr lang="da-DK"/>
              <a:t>Takstudvikling</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mn-lt"/>
              <a:ea typeface="+mn-ea"/>
              <a:cs typeface="+mn-cs"/>
            </a:defRPr>
          </a:pPr>
          <a:endParaRPr lang="da-DK"/>
        </a:p>
      </c:txPr>
    </c:title>
    <c:autoTitleDeleted val="0"/>
    <c:plotArea>
      <c:layout/>
      <c:barChart>
        <c:barDir val="col"/>
        <c:grouping val="clustered"/>
        <c:varyColors val="0"/>
        <c:ser>
          <c:idx val="0"/>
          <c:order val="0"/>
          <c:tx>
            <c:strRef>
              <c:f>Takster!$B$3</c:f>
              <c:strCache>
                <c:ptCount val="1"/>
                <c:pt idx="0">
                  <c:v>Takstudvikling  Spildevand/renseanlæg</c:v>
                </c:pt>
              </c:strCache>
            </c:strRef>
          </c:tx>
          <c:spPr>
            <a:solidFill>
              <a:srgbClr val="68CEF3"/>
            </a:solidFill>
            <a:ln>
              <a:noFill/>
            </a:ln>
            <a:effectLst/>
          </c:spPr>
          <c:invertIfNegative val="0"/>
          <c:cat>
            <c:numRef>
              <c:f>Takster!$C$2:$H$2</c:f>
              <c:numCache>
                <c:formatCode>General</c:formatCode>
                <c:ptCount val="5"/>
                <c:pt idx="0">
                  <c:v>2017</c:v>
                </c:pt>
                <c:pt idx="1">
                  <c:v>2018</c:v>
                </c:pt>
                <c:pt idx="2">
                  <c:v>2019</c:v>
                </c:pt>
                <c:pt idx="3">
                  <c:v>2020</c:v>
                </c:pt>
                <c:pt idx="4">
                  <c:v>2021</c:v>
                </c:pt>
              </c:numCache>
              <c:extLst/>
            </c:numRef>
          </c:cat>
          <c:val>
            <c:numRef>
              <c:f>Takster!$C$3:$H$3</c:f>
              <c:numCache>
                <c:formatCode>_(* #,##0.00_);_(* \(#,##0.00\);_(* "-"??_);_(@_)</c:formatCode>
                <c:ptCount val="5"/>
                <c:pt idx="0">
                  <c:v>30</c:v>
                </c:pt>
                <c:pt idx="1">
                  <c:v>31</c:v>
                </c:pt>
                <c:pt idx="2">
                  <c:v>30.75</c:v>
                </c:pt>
                <c:pt idx="3">
                  <c:v>30.75</c:v>
                </c:pt>
                <c:pt idx="4">
                  <c:v>30.75</c:v>
                </c:pt>
              </c:numCache>
              <c:extLst/>
            </c:numRef>
          </c:val>
          <c:extLst>
            <c:ext xmlns:c16="http://schemas.microsoft.com/office/drawing/2014/chart" uri="{C3380CC4-5D6E-409C-BE32-E72D297353CC}">
              <c16:uniqueId val="{00000000-70E4-45B7-88E6-77BE59325407}"/>
            </c:ext>
          </c:extLst>
        </c:ser>
        <c:ser>
          <c:idx val="1"/>
          <c:order val="1"/>
          <c:tx>
            <c:strRef>
              <c:f>Takster!$B$4</c:f>
              <c:strCache>
                <c:ptCount val="1"/>
                <c:pt idx="0">
                  <c:v>Takstudvikling Vand</c:v>
                </c:pt>
              </c:strCache>
            </c:strRef>
          </c:tx>
          <c:spPr>
            <a:solidFill>
              <a:srgbClr val="9AC231"/>
            </a:solidFill>
            <a:ln>
              <a:solidFill>
                <a:srgbClr val="9AC231"/>
              </a:solidFill>
            </a:ln>
            <a:effectLst/>
          </c:spPr>
          <c:invertIfNegative val="0"/>
          <c:cat>
            <c:numRef>
              <c:f>Takster!$C$2:$H$2</c:f>
              <c:numCache>
                <c:formatCode>General</c:formatCode>
                <c:ptCount val="5"/>
                <c:pt idx="0">
                  <c:v>2017</c:v>
                </c:pt>
                <c:pt idx="1">
                  <c:v>2018</c:v>
                </c:pt>
                <c:pt idx="2">
                  <c:v>2019</c:v>
                </c:pt>
                <c:pt idx="3">
                  <c:v>2020</c:v>
                </c:pt>
                <c:pt idx="4">
                  <c:v>2021</c:v>
                </c:pt>
              </c:numCache>
              <c:extLst/>
            </c:numRef>
          </c:cat>
          <c:val>
            <c:numRef>
              <c:f>Takster!$C$4:$H$4</c:f>
              <c:numCache>
                <c:formatCode>_(* #,##0.00_);_(* \(#,##0.00\);_(* "-"??_);_(@_)</c:formatCode>
                <c:ptCount val="5"/>
                <c:pt idx="0">
                  <c:v>7</c:v>
                </c:pt>
                <c:pt idx="1">
                  <c:v>7</c:v>
                </c:pt>
                <c:pt idx="2">
                  <c:v>7</c:v>
                </c:pt>
                <c:pt idx="3">
                  <c:v>7</c:v>
                </c:pt>
                <c:pt idx="4">
                  <c:v>7</c:v>
                </c:pt>
              </c:numCache>
              <c:extLst/>
            </c:numRef>
          </c:val>
          <c:extLst>
            <c:ext xmlns:c16="http://schemas.microsoft.com/office/drawing/2014/chart" uri="{C3380CC4-5D6E-409C-BE32-E72D297353CC}">
              <c16:uniqueId val="{00000001-70E4-45B7-88E6-77BE59325407}"/>
            </c:ext>
          </c:extLst>
        </c:ser>
        <c:dLbls>
          <c:showLegendKey val="0"/>
          <c:showVal val="0"/>
          <c:showCatName val="0"/>
          <c:showSerName val="0"/>
          <c:showPercent val="0"/>
          <c:showBubbleSize val="0"/>
        </c:dLbls>
        <c:gapWidth val="150"/>
        <c:axId val="731632592"/>
        <c:axId val="731632920"/>
      </c:barChart>
      <c:catAx>
        <c:axId val="73163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731632920"/>
        <c:crosses val="autoZero"/>
        <c:auto val="1"/>
        <c:lblAlgn val="ctr"/>
        <c:lblOffset val="100"/>
        <c:noMultiLvlLbl val="0"/>
      </c:catAx>
      <c:valAx>
        <c:axId val="731632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da-DK"/>
                  <a:t>Kr.</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crossAx val="731632592"/>
        <c:crosses val="autoZero"/>
        <c:crossBetween val="between"/>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rgbClr val="1D1D1D"/>
      </a:solidFill>
      <a:round/>
    </a:ln>
    <a:effectLst/>
  </c:spPr>
  <c:txPr>
    <a:bodyPr/>
    <a:lstStyle/>
    <a:p>
      <a:pPr>
        <a:defRPr sz="1200">
          <a:solidFill>
            <a:sysClr val="windowText" lastClr="000000"/>
          </a:solidFill>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F8743-AC53-4070-BB31-7036E5938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2331</Words>
  <Characters>14223</Characters>
  <Application>Microsoft Office Word</Application>
  <DocSecurity>4</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Kjeld Møller Christensen</dc:creator>
  <cp:keywords/>
  <dc:description/>
  <cp:lastModifiedBy>Helen Brinch Stage</cp:lastModifiedBy>
  <cp:revision>2</cp:revision>
  <cp:lastPrinted>2020-01-16T11:41:00Z</cp:lastPrinted>
  <dcterms:created xsi:type="dcterms:W3CDTF">2021-04-28T05:41:00Z</dcterms:created>
  <dcterms:modified xsi:type="dcterms:W3CDTF">2021-04-28T05:41:00Z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N Brev dato">
    <vt:lpwstr/>
  </property>
  <property fmtid="{D5CDD505-2E9C-101B-9397-08002B2CF9AE}" pid="3" name="DN Dokument ansvarlig fulde navn">
    <vt:lpwstr>Kjeld Møller Christensen</vt:lpwstr>
  </property>
  <property fmtid="{D5CDD505-2E9C-101B-9397-08002B2CF9AE}" pid="4" name="DN  Dokument ansvarlig Init">
    <vt:lpwstr/>
  </property>
  <property fmtid="{D5CDD505-2E9C-101B-9397-08002B2CF9AE}" pid="5" name="DN Dokument ansvarlig email">
    <vt:lpwstr>kmch@vejenforsyning.dk</vt:lpwstr>
  </property>
  <property fmtid="{D5CDD505-2E9C-101B-9397-08002B2CF9AE}" pid="6" name="DN  Dokument ansvarlig telefonnr.">
    <vt:lpwstr/>
  </property>
  <property fmtid="{D5CDD505-2E9C-101B-9397-08002B2CF9AE}" pid="7" name="DN  Dokument ansvarlig titel">
    <vt:lpwstr>Direktør</vt:lpwstr>
  </property>
  <property fmtid="{D5CDD505-2E9C-101B-9397-08002B2CF9AE}" pid="8" name="DN dokument nummer">
    <vt:lpwstr>D21-124418</vt:lpwstr>
  </property>
  <property fmtid="{D5CDD505-2E9C-101B-9397-08002B2CF9AE}" pid="9" name="DN Dokument version">
    <vt:lpwstr>9.0</vt:lpwstr>
  </property>
  <property fmtid="{D5CDD505-2E9C-101B-9397-08002B2CF9AE}" pid="10" name="DN Dokument title">
    <vt:lpwstr>Virksomhedsplan 2021</vt:lpwstr>
  </property>
  <property fmtid="{D5CDD505-2E9C-101B-9397-08002B2CF9AE}" pid="11" name="DN Dokument Mødetype">
    <vt:lpwstr/>
  </property>
  <property fmtid="{D5CDD505-2E9C-101B-9397-08002B2CF9AE}" pid="12" name="DN Dokument Mødedato">
    <vt:lpwstr/>
  </property>
  <property fmtid="{D5CDD505-2E9C-101B-9397-08002B2CF9AE}" pid="13" name="D - Mødested">
    <vt:lpwstr/>
  </property>
  <property fmtid="{D5CDD505-2E9C-101B-9397-08002B2CF9AE}" pid="14" name="D - Mødetidstart">
    <vt:lpwstr/>
  </property>
  <property fmtid="{D5CDD505-2E9C-101B-9397-08002B2CF9AE}" pid="15" name="D - Mødetidslut">
    <vt:lpwstr/>
  </property>
  <property fmtid="{D5CDD505-2E9C-101B-9397-08002B2CF9AE}" pid="16" name="D - Referat Dato">
    <vt:lpwstr/>
  </property>
  <property fmtid="{D5CDD505-2E9C-101B-9397-08002B2CF9AE}" pid="17" name="D - Navision nummer">
    <vt:lpwstr/>
  </property>
  <property fmtid="{D5CDD505-2E9C-101B-9397-08002B2CF9AE}" pid="18" name="D - Overskrift i Dokument">
    <vt:lpwstr/>
  </property>
  <property fmtid="{D5CDD505-2E9C-101B-9397-08002B2CF9AE}" pid="19" name="D - Adresse modtager">
    <vt:lpwstr/>
  </property>
  <property fmtid="{D5CDD505-2E9C-101B-9397-08002B2CF9AE}" pid="20" name="DN Sagsnummer">
    <vt:lpwstr>S12-131</vt:lpwstr>
  </property>
  <property fmtid="{D5CDD505-2E9C-101B-9397-08002B2CF9AE}" pid="21" name="DN Sagstitel">
    <vt:lpwstr>Virksomhedsplan</vt:lpwstr>
  </property>
  <property fmtid="{D5CDD505-2E9C-101B-9397-08002B2CF9AE}" pid="22" name="DN Sag ansvarlig fulde navn">
    <vt:lpwstr/>
  </property>
  <property fmtid="{D5CDD505-2E9C-101B-9397-08002B2CF9AE}" pid="23" name="DN Sag ansvarlig init">
    <vt:lpwstr/>
  </property>
  <property fmtid="{D5CDD505-2E9C-101B-9397-08002B2CF9AE}" pid="24" name="DN Sag Leverandoer fuldenavn">
    <vt:lpwstr/>
  </property>
  <property fmtid="{D5CDD505-2E9C-101B-9397-08002B2CF9AE}" pid="25" name="DN Sag Leverandoer gade">
    <vt:lpwstr/>
  </property>
  <property fmtid="{D5CDD505-2E9C-101B-9397-08002B2CF9AE}" pid="26" name="DN Sag Leverandoer postnr">
    <vt:lpwstr/>
  </property>
  <property fmtid="{D5CDD505-2E9C-101B-9397-08002B2CF9AE}" pid="27" name="DN Sag Leverandoer by">
    <vt:lpwstr/>
  </property>
  <property fmtid="{D5CDD505-2E9C-101B-9397-08002B2CF9AE}" pid="28" name="Comments">
    <vt:lpwstr/>
  </property>
</Properties>
</file>